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77" w:rsidRDefault="00794D77" w:rsidP="00794D77">
      <w:pPr>
        <w:pStyle w:val="ListParagraph"/>
        <w:ind w:left="0"/>
        <w:jc w:val="center"/>
        <w:rPr>
          <w:rFonts w:ascii="Arial" w:hAnsi="Arial" w:cs="Arial"/>
          <w:b/>
          <w:sz w:val="24"/>
          <w:szCs w:val="24"/>
        </w:rPr>
      </w:pPr>
      <w:r>
        <w:rPr>
          <w:rFonts w:ascii="Arial" w:hAnsi="Arial" w:cs="Arial"/>
          <w:b/>
          <w:sz w:val="24"/>
          <w:szCs w:val="24"/>
        </w:rPr>
        <w:t>BAB I</w:t>
      </w:r>
    </w:p>
    <w:p w:rsidR="00794D77" w:rsidRDefault="00794D77" w:rsidP="00794D77">
      <w:pPr>
        <w:pStyle w:val="ListParagraph"/>
        <w:ind w:left="0"/>
        <w:jc w:val="center"/>
        <w:rPr>
          <w:rFonts w:ascii="Arial" w:hAnsi="Arial" w:cs="Arial"/>
          <w:b/>
          <w:sz w:val="24"/>
          <w:szCs w:val="24"/>
        </w:rPr>
      </w:pPr>
      <w:r w:rsidRPr="00413F43">
        <w:rPr>
          <w:rFonts w:ascii="Arial" w:hAnsi="Arial" w:cs="Arial"/>
          <w:b/>
          <w:sz w:val="24"/>
          <w:szCs w:val="24"/>
        </w:rPr>
        <w:t>PENDAHULUAN</w:t>
      </w:r>
    </w:p>
    <w:p w:rsidR="00794D77" w:rsidRPr="00413F43" w:rsidRDefault="00794D77" w:rsidP="00794D77">
      <w:pPr>
        <w:pStyle w:val="ListParagraph"/>
        <w:jc w:val="center"/>
        <w:rPr>
          <w:rFonts w:ascii="Arial" w:hAnsi="Arial" w:cs="Arial"/>
          <w:b/>
          <w:sz w:val="24"/>
          <w:szCs w:val="24"/>
        </w:rPr>
      </w:pPr>
    </w:p>
    <w:p w:rsidR="00794D77" w:rsidRPr="009130A5"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9130A5">
        <w:rPr>
          <w:rFonts w:ascii="Arial" w:hAnsi="Arial" w:cs="Arial"/>
          <w:b/>
          <w:sz w:val="24"/>
          <w:szCs w:val="24"/>
        </w:rPr>
        <w:t>Latar belakang</w:t>
      </w:r>
      <w:r w:rsidRPr="009130A5">
        <w:rPr>
          <w:rFonts w:ascii="Arial" w:hAnsi="Arial" w:cs="Arial"/>
          <w:sz w:val="24"/>
          <w:szCs w:val="24"/>
        </w:rPr>
        <w:t xml:space="preserve"> </w:t>
      </w:r>
    </w:p>
    <w:p w:rsidR="00794D77" w:rsidRPr="00413F43" w:rsidRDefault="00794D77" w:rsidP="00794D77">
      <w:pPr>
        <w:pStyle w:val="ListParagraph"/>
        <w:spacing w:after="0" w:line="360" w:lineRule="auto"/>
        <w:ind w:left="426" w:firstLine="621"/>
        <w:jc w:val="both"/>
        <w:rPr>
          <w:rFonts w:ascii="Arial" w:hAnsi="Arial" w:cs="Arial"/>
          <w:sz w:val="24"/>
          <w:szCs w:val="24"/>
        </w:rPr>
      </w:pPr>
      <w:r w:rsidRPr="00413F43">
        <w:rPr>
          <w:rFonts w:ascii="Arial" w:hAnsi="Arial" w:cs="Arial"/>
          <w:sz w:val="24"/>
          <w:szCs w:val="24"/>
        </w:rPr>
        <w:t>Dengan diterbitkannya Undang-Undang Republik Indonesia Nomor 25  Tahun 2000 tentang Program Pembangunan Nasional (PROPENAS), perlu disusun Survei Kepuasan Masyarakat sebagai tol</w:t>
      </w:r>
      <w:r w:rsidRPr="00413F43">
        <w:rPr>
          <w:rFonts w:ascii="Arial" w:hAnsi="Arial" w:cs="Arial"/>
          <w:sz w:val="24"/>
          <w:szCs w:val="24"/>
          <w:lang w:val="id-ID"/>
        </w:rPr>
        <w:t>a</w:t>
      </w:r>
      <w:r w:rsidRPr="00413F43">
        <w:rPr>
          <w:rFonts w:ascii="Arial" w:hAnsi="Arial" w:cs="Arial"/>
          <w:sz w:val="24"/>
          <w:szCs w:val="24"/>
        </w:rPr>
        <w:t>k ukur tingkat kualitas pelayanan</w:t>
      </w:r>
      <w:r w:rsidRPr="00413F43">
        <w:rPr>
          <w:rFonts w:ascii="Arial" w:hAnsi="Arial" w:cs="Arial"/>
          <w:sz w:val="24"/>
          <w:szCs w:val="24"/>
          <w:lang w:val="id-ID"/>
        </w:rPr>
        <w:t xml:space="preserve"> </w:t>
      </w:r>
      <w:r w:rsidRPr="00413F43">
        <w:rPr>
          <w:rFonts w:ascii="Arial" w:hAnsi="Arial" w:cs="Arial"/>
          <w:sz w:val="24"/>
          <w:szCs w:val="24"/>
        </w:rPr>
        <w:t xml:space="preserve">masyarakat </w:t>
      </w:r>
      <w:r w:rsidRPr="00413F43">
        <w:rPr>
          <w:rFonts w:ascii="Arial" w:hAnsi="Arial" w:cs="Arial"/>
          <w:sz w:val="24"/>
          <w:szCs w:val="24"/>
          <w:lang w:val="id-ID"/>
        </w:rPr>
        <w:t xml:space="preserve">seperti yang terkandung dalam </w:t>
      </w:r>
      <w:r w:rsidRPr="00413F43">
        <w:rPr>
          <w:rFonts w:ascii="Arial" w:hAnsi="Arial" w:cs="Arial"/>
          <w:sz w:val="24"/>
          <w:szCs w:val="24"/>
        </w:rPr>
        <w:t>Undang-Undang Nomor 25 Tahun 2009 tentang Pelayanan Publik, dalam hal ini Pemerintah Daerah selaku Penyelenggara Pelayanan Publik dituntut untuk memenuhi harapan masyarakat dalam melakukan perbaikan pelayanan dan menjamin penyediaan pelayanan sesuai dengan asas-asas umum pemerintahan dan korporasi yang baik serta untuk memberikan perlindungan bagi setiap warga negara dan penduduk dari penyalahgunaan wewenang dalam penyelenggaraan pelayanan publik yang berkaitan dengan kebutuhan dasar masyarakat.</w:t>
      </w:r>
    </w:p>
    <w:p w:rsidR="00794D77" w:rsidRPr="00413F43" w:rsidRDefault="00794D77" w:rsidP="00794D77">
      <w:pPr>
        <w:pStyle w:val="ListParagraph"/>
        <w:spacing w:after="0" w:line="360" w:lineRule="auto"/>
        <w:ind w:left="426" w:firstLine="621"/>
        <w:jc w:val="both"/>
        <w:rPr>
          <w:rFonts w:ascii="Arial" w:hAnsi="Arial" w:cs="Arial"/>
          <w:sz w:val="24"/>
          <w:szCs w:val="24"/>
        </w:rPr>
      </w:pPr>
      <w:proofErr w:type="gramStart"/>
      <w:r w:rsidRPr="00413F43">
        <w:rPr>
          <w:rFonts w:ascii="Arial" w:hAnsi="Arial" w:cs="Arial"/>
          <w:sz w:val="24"/>
          <w:szCs w:val="24"/>
        </w:rPr>
        <w:t>Untuk mengetahui atau mengukur tingkat kepuasan masyarakat terhadap pelayanan publik yang di selenggarakan pada perangkat daerah, diharapkan mampu memenuhi harapan khususnya sesama aparatur sipil dan umumnya seluruh masyarakat yang ada di Kabuapaten Lumajang.</w:t>
      </w:r>
      <w:proofErr w:type="gramEnd"/>
      <w:r w:rsidRPr="00413F43">
        <w:rPr>
          <w:rFonts w:ascii="Arial" w:hAnsi="Arial" w:cs="Arial"/>
          <w:sz w:val="24"/>
          <w:szCs w:val="24"/>
        </w:rPr>
        <w:t xml:space="preserve"> </w:t>
      </w:r>
      <w:proofErr w:type="gramStart"/>
      <w:r w:rsidRPr="00413F43">
        <w:rPr>
          <w:rFonts w:ascii="Arial" w:hAnsi="Arial" w:cs="Arial"/>
          <w:sz w:val="24"/>
          <w:szCs w:val="24"/>
        </w:rPr>
        <w:t>Mengingat jenis pelayanan yang ada di lingkungan maka diperlukan dorongan untuk melakukan perubahan supaya dapat memperbaiki pelayanan sehingga sesuai dengan pemerintah sangat beragam dengan sifat dan karakteristik yang berbeda-beda, perkembangan jaman, teknologi yang semakin canggih dan harapan masyarakat pada saat ini.</w:t>
      </w:r>
      <w:proofErr w:type="gramEnd"/>
      <w:r w:rsidRPr="00413F43">
        <w:rPr>
          <w:rFonts w:ascii="Arial" w:hAnsi="Arial" w:cs="Arial"/>
          <w:sz w:val="24"/>
          <w:szCs w:val="24"/>
        </w:rPr>
        <w:t xml:space="preserve"> </w:t>
      </w:r>
      <w:proofErr w:type="gramStart"/>
      <w:r w:rsidRPr="00413F43">
        <w:rPr>
          <w:rFonts w:ascii="Arial" w:hAnsi="Arial" w:cs="Arial"/>
          <w:sz w:val="24"/>
          <w:szCs w:val="24"/>
        </w:rPr>
        <w:t>Salah satu bentuk evaluasi perbaikan pelayanan publik adalah melakukan Survei Kepuasan Masyarakat (SKM).</w:t>
      </w:r>
      <w:proofErr w:type="gramEnd"/>
    </w:p>
    <w:p w:rsidR="00794D77" w:rsidRPr="00413F43" w:rsidRDefault="00794D77" w:rsidP="00794D77">
      <w:pPr>
        <w:pStyle w:val="ListParagraph"/>
        <w:spacing w:after="0" w:line="360" w:lineRule="auto"/>
        <w:ind w:left="426" w:firstLine="621"/>
        <w:jc w:val="both"/>
        <w:rPr>
          <w:rFonts w:ascii="Arial" w:hAnsi="Arial" w:cs="Arial"/>
          <w:sz w:val="24"/>
          <w:szCs w:val="24"/>
        </w:rPr>
      </w:pPr>
      <w:r w:rsidRPr="00413F43">
        <w:rPr>
          <w:rFonts w:ascii="Arial" w:hAnsi="Arial" w:cs="Arial"/>
          <w:sz w:val="24"/>
          <w:szCs w:val="24"/>
        </w:rPr>
        <w:t>Survei Kepuasan Masyarakat (SKM) wajib dilaksanakan sebagaimana diamanatkan dalam Undang–Undang Nomor 25 Tahun 2009 tentang Pelayanan Publik dan diatur dalam Peraturan Menteri Pendayagunaan Aparatur Negara dan Reformasi Birokrasi  Nomor 14 Tahun 2017 tentang Pedoman Penyusunan Survei Kepuasan Masyarakat Unit Penyelenggara Pelayanan Publik.</w:t>
      </w:r>
    </w:p>
    <w:p w:rsidR="00794D77" w:rsidRPr="00794D77" w:rsidRDefault="00794D77" w:rsidP="00794D77">
      <w:pPr>
        <w:pStyle w:val="ListParagraph"/>
        <w:spacing w:after="0" w:line="360" w:lineRule="auto"/>
        <w:ind w:left="426" w:firstLine="621"/>
        <w:jc w:val="both"/>
        <w:rPr>
          <w:rFonts w:ascii="Arial" w:hAnsi="Arial" w:cs="Arial"/>
          <w:sz w:val="24"/>
          <w:szCs w:val="24"/>
          <w:lang w:val="id-ID"/>
        </w:rPr>
      </w:pPr>
      <w:proofErr w:type="gramStart"/>
      <w:r w:rsidRPr="00413F43">
        <w:rPr>
          <w:rFonts w:ascii="Arial" w:hAnsi="Arial" w:cs="Arial"/>
          <w:sz w:val="24"/>
          <w:szCs w:val="24"/>
        </w:rPr>
        <w:t>Survei Kepuasan Masyarakat adalah kegiatan pengukuran secara komprehensif tentang tingkat kepuasan masyarakat terhadap kualitas layanan yang diberikan oleh penyelenggara pelayanan publik.</w:t>
      </w:r>
      <w:proofErr w:type="gramEnd"/>
    </w:p>
    <w:p w:rsidR="00794D77" w:rsidRPr="00413F43" w:rsidRDefault="00794D77" w:rsidP="00794D77">
      <w:pPr>
        <w:pStyle w:val="ListParagraph"/>
        <w:spacing w:after="0" w:line="360" w:lineRule="auto"/>
        <w:ind w:left="426" w:firstLine="621"/>
        <w:jc w:val="both"/>
        <w:rPr>
          <w:rFonts w:ascii="Arial" w:hAnsi="Arial" w:cs="Arial"/>
          <w:sz w:val="24"/>
          <w:szCs w:val="24"/>
        </w:rPr>
      </w:pPr>
    </w:p>
    <w:p w:rsidR="00794D77" w:rsidRPr="00F963ED"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lastRenderedPageBreak/>
        <w:t>Tujuan SKM</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proofErr w:type="gramStart"/>
      <w:r w:rsidRPr="00413F43">
        <w:rPr>
          <w:rFonts w:ascii="Arial" w:hAnsi="Arial" w:cs="Arial"/>
          <w:sz w:val="24"/>
          <w:szCs w:val="24"/>
        </w:rPr>
        <w:t>untuk</w:t>
      </w:r>
      <w:proofErr w:type="gramEnd"/>
      <w:r w:rsidRPr="00413F43">
        <w:rPr>
          <w:rFonts w:ascii="Arial" w:hAnsi="Arial" w:cs="Arial"/>
          <w:sz w:val="24"/>
          <w:szCs w:val="24"/>
        </w:rPr>
        <w:t xml:space="preserve"> mengukur tingkat kepuasan masyarakat sebagai pengguna layanan dan meningkatkan kualitas penyelenggaraan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Untuk perbaikan kualitas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Untuk pengambilan kebijakan dalam rangka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Rencana tindak lanjut perbaikan pelayana publik.</w:t>
      </w:r>
    </w:p>
    <w:p w:rsidR="00794D77" w:rsidRDefault="00794D77" w:rsidP="00794D77">
      <w:pPr>
        <w:pStyle w:val="ListParagraph"/>
        <w:spacing w:after="0" w:line="240" w:lineRule="auto"/>
        <w:ind w:left="1440"/>
        <w:jc w:val="both"/>
        <w:rPr>
          <w:rFonts w:ascii="Arial" w:hAnsi="Arial" w:cs="Arial"/>
          <w:sz w:val="24"/>
          <w:szCs w:val="24"/>
        </w:rPr>
      </w:pPr>
    </w:p>
    <w:p w:rsidR="00794D77" w:rsidRPr="00B07159"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t>Metode</w:t>
      </w:r>
    </w:p>
    <w:p w:rsidR="00794D77" w:rsidRPr="0061354B" w:rsidRDefault="00794D77" w:rsidP="00794D77">
      <w:pPr>
        <w:pStyle w:val="ListParagraph"/>
        <w:autoSpaceDE w:val="0"/>
        <w:autoSpaceDN w:val="0"/>
        <w:adjustRightInd w:val="0"/>
        <w:spacing w:after="0" w:line="360" w:lineRule="auto"/>
        <w:ind w:left="426"/>
        <w:jc w:val="both"/>
        <w:rPr>
          <w:rFonts w:ascii="Arial" w:hAnsi="Arial" w:cs="Arial"/>
          <w:sz w:val="24"/>
          <w:szCs w:val="24"/>
        </w:rPr>
      </w:pPr>
      <w:proofErr w:type="gramStart"/>
      <w:r>
        <w:rPr>
          <w:rFonts w:ascii="Arial" w:hAnsi="Arial" w:cs="Arial"/>
          <w:sz w:val="24"/>
          <w:szCs w:val="24"/>
        </w:rPr>
        <w:t>Survei dilakukan secara periodik menggunakan pendekatan metode kualitatif dengan pengukuran Skala Likert.</w:t>
      </w:r>
      <w:proofErr w:type="gramEnd"/>
    </w:p>
    <w:p w:rsidR="00794D77" w:rsidRPr="009A20BD"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b/>
          <w:color w:val="FF0000"/>
          <w:sz w:val="24"/>
          <w:szCs w:val="24"/>
        </w:rPr>
      </w:pPr>
      <w:r>
        <w:rPr>
          <w:rFonts w:ascii="Arial" w:hAnsi="Arial" w:cs="Arial"/>
          <w:b/>
          <w:sz w:val="24"/>
          <w:szCs w:val="24"/>
          <w:lang w:val="id-ID"/>
        </w:rPr>
        <w:t>K</w:t>
      </w:r>
      <w:r w:rsidRPr="009B2CFC">
        <w:rPr>
          <w:rFonts w:ascii="Arial" w:hAnsi="Arial" w:cs="Arial"/>
          <w:b/>
          <w:sz w:val="24"/>
          <w:szCs w:val="24"/>
        </w:rPr>
        <w:t>arakteristik populasi</w:t>
      </w:r>
      <w:r w:rsidRPr="009B2CFC">
        <w:rPr>
          <w:rFonts w:ascii="Arial" w:hAnsi="Arial" w:cs="Arial"/>
          <w:sz w:val="24"/>
          <w:szCs w:val="24"/>
        </w:rPr>
        <w:t xml:space="preserve"> </w:t>
      </w:r>
    </w:p>
    <w:p w:rsidR="00794D77" w:rsidRDefault="00794D77" w:rsidP="00794D77">
      <w:pPr>
        <w:pStyle w:val="ListParagraph"/>
        <w:autoSpaceDE w:val="0"/>
        <w:autoSpaceDN w:val="0"/>
        <w:adjustRightInd w:val="0"/>
        <w:spacing w:after="0" w:line="360" w:lineRule="auto"/>
        <w:ind w:left="851"/>
        <w:jc w:val="both"/>
        <w:rPr>
          <w:rFonts w:ascii="Arial" w:hAnsi="Arial" w:cs="Arial"/>
          <w:sz w:val="24"/>
          <w:szCs w:val="24"/>
          <w:lang w:val="id-ID"/>
        </w:rPr>
      </w:pPr>
      <w:r>
        <w:rPr>
          <w:rFonts w:ascii="Arial" w:hAnsi="Arial" w:cs="Arial"/>
          <w:sz w:val="24"/>
          <w:szCs w:val="24"/>
          <w:lang w:val="id-ID"/>
        </w:rPr>
        <w:t xml:space="preserve">Karakteristik </w:t>
      </w:r>
      <w:r w:rsidRPr="009A20BD">
        <w:rPr>
          <w:rFonts w:ascii="Arial" w:hAnsi="Arial" w:cs="Arial"/>
          <w:sz w:val="24"/>
          <w:szCs w:val="24"/>
        </w:rPr>
        <w:t xml:space="preserve">Populasi </w:t>
      </w:r>
      <w:r>
        <w:rPr>
          <w:rFonts w:ascii="Arial" w:hAnsi="Arial" w:cs="Arial"/>
          <w:sz w:val="24"/>
          <w:szCs w:val="24"/>
          <w:lang w:val="id-ID"/>
        </w:rPr>
        <w:t>dalam pelaksanaan survei ini dapat dijabarkan sebagai berikut :</w:t>
      </w:r>
    </w:p>
    <w:p w:rsidR="00794D77" w:rsidRPr="00C62B3E"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Kepadatan populasi</w:t>
      </w:r>
    </w:p>
    <w:p w:rsidR="00794D77"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Penyebaran populasi</w:t>
      </w:r>
    </w:p>
    <w:p w:rsidR="00794D77"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D</w:t>
      </w:r>
      <w:r w:rsidRPr="009A20BD">
        <w:rPr>
          <w:rFonts w:ascii="Arial" w:hAnsi="Arial" w:cs="Arial"/>
          <w:sz w:val="24"/>
          <w:szCs w:val="24"/>
        </w:rPr>
        <w:t>istribusi umur</w:t>
      </w:r>
    </w:p>
    <w:p w:rsidR="00794D77" w:rsidRPr="00E50AF9" w:rsidRDefault="00794D77" w:rsidP="00794D77">
      <w:pPr>
        <w:autoSpaceDE w:val="0"/>
        <w:autoSpaceDN w:val="0"/>
        <w:adjustRightInd w:val="0"/>
        <w:spacing w:after="0" w:line="240" w:lineRule="auto"/>
        <w:ind w:left="1440"/>
        <w:jc w:val="center"/>
        <w:rPr>
          <w:rFonts w:ascii="Arial" w:hAnsi="Arial" w:cs="Arial"/>
          <w:b/>
          <w:sz w:val="24"/>
          <w:szCs w:val="24"/>
        </w:rPr>
      </w:pPr>
    </w:p>
    <w:p w:rsidR="00794D77"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sz w:val="24"/>
          <w:szCs w:val="24"/>
        </w:rPr>
      </w:pPr>
      <w:r>
        <w:rPr>
          <w:rFonts w:ascii="Arial" w:hAnsi="Arial" w:cs="Arial"/>
          <w:b/>
          <w:sz w:val="24"/>
          <w:szCs w:val="24"/>
          <w:lang w:val="id-ID"/>
        </w:rPr>
        <w:t>jumlah responden / keterwakilan sampel</w:t>
      </w:r>
    </w:p>
    <w:p w:rsidR="00794D77" w:rsidRPr="00794D77" w:rsidRDefault="00794D77" w:rsidP="00794D77">
      <w:pPr>
        <w:pStyle w:val="ListParagraph"/>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lang w:val="id-ID"/>
        </w:rPr>
        <w:t xml:space="preserve">Sebagai bagian dari populasi, sampel memberikan gambaran yang benar tentang populasi. Dalam pelaksanaan survei ini, pengambilan sampel menggunakan tabel </w:t>
      </w:r>
      <w:r w:rsidRPr="00B775E1">
        <w:rPr>
          <w:rFonts w:ascii="Arial" w:hAnsi="Arial" w:cs="Arial"/>
          <w:i/>
          <w:sz w:val="24"/>
          <w:szCs w:val="24"/>
          <w:lang w:val="id-ID"/>
        </w:rPr>
        <w:t>Morgan and Krejcie</w:t>
      </w:r>
      <w:r>
        <w:rPr>
          <w:rFonts w:ascii="Arial" w:hAnsi="Arial" w:cs="Arial"/>
          <w:sz w:val="24"/>
          <w:szCs w:val="24"/>
          <w:lang w:val="id-ID"/>
        </w:rPr>
        <w:t xml:space="preserve"> sehingga sampel yang digunakan sejumlah 150 Orang</w:t>
      </w:r>
    </w:p>
    <w:p w:rsidR="00794D77" w:rsidRPr="00014404"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lang w:val="id-ID"/>
        </w:rPr>
        <w:t xml:space="preserve">kuesioner yang berhasil dikumpulkan </w:t>
      </w:r>
    </w:p>
    <w:p w:rsidR="00794D77" w:rsidRPr="00794D77" w:rsidRDefault="00794D77" w:rsidP="00794D77">
      <w:pPr>
        <w:pStyle w:val="ListParagraph"/>
        <w:autoSpaceDE w:val="0"/>
        <w:autoSpaceDN w:val="0"/>
        <w:adjustRightInd w:val="0"/>
        <w:spacing w:after="0" w:line="360" w:lineRule="auto"/>
        <w:ind w:left="851"/>
        <w:jc w:val="both"/>
        <w:rPr>
          <w:rFonts w:ascii="Arial" w:hAnsi="Arial" w:cs="Arial"/>
          <w:sz w:val="24"/>
          <w:szCs w:val="24"/>
          <w:lang w:val="id-ID"/>
        </w:rPr>
      </w:pPr>
      <w:r>
        <w:rPr>
          <w:rFonts w:ascii="Arial" w:hAnsi="Arial" w:cs="Arial"/>
          <w:sz w:val="24"/>
          <w:szCs w:val="24"/>
          <w:lang w:val="id-ID"/>
        </w:rPr>
        <w:t>dari jumlah sampel yang ditentukan sebagai responden, kuisioner yang berhasil dikumpulkan kembali oleh tim adalah sejumlah 150 Kuesioner</w:t>
      </w:r>
    </w:p>
    <w:p w:rsidR="00794D77"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t>Tim SKM</w:t>
      </w:r>
      <w:r w:rsidRPr="00413F43">
        <w:rPr>
          <w:rFonts w:ascii="Arial" w:hAnsi="Arial" w:cs="Arial"/>
          <w:sz w:val="24"/>
          <w:szCs w:val="24"/>
        </w:rPr>
        <w:t xml:space="preserve"> </w:t>
      </w:r>
    </w:p>
    <w:p w:rsidR="00794D77" w:rsidRPr="00E9654F" w:rsidRDefault="00794D77" w:rsidP="00794D77">
      <w:pPr>
        <w:pStyle w:val="ListParagraph"/>
        <w:spacing w:line="360" w:lineRule="auto"/>
        <w:ind w:left="426" w:firstLine="709"/>
        <w:jc w:val="both"/>
        <w:rPr>
          <w:rFonts w:ascii="Arial" w:hAnsi="Arial" w:cs="Arial"/>
          <w:sz w:val="24"/>
          <w:szCs w:val="24"/>
        </w:rPr>
      </w:pPr>
      <w:r w:rsidRPr="00E9654F">
        <w:rPr>
          <w:rFonts w:ascii="Arial" w:hAnsi="Arial" w:cs="Arial"/>
          <w:sz w:val="24"/>
          <w:szCs w:val="24"/>
        </w:rPr>
        <w:t xml:space="preserve">Penyusunan dokumen </w:t>
      </w:r>
      <w:r>
        <w:rPr>
          <w:rFonts w:ascii="Arial" w:hAnsi="Arial" w:cs="Arial"/>
          <w:sz w:val="24"/>
          <w:szCs w:val="24"/>
        </w:rPr>
        <w:t>survei</w:t>
      </w:r>
      <w:r w:rsidRPr="00E9654F">
        <w:rPr>
          <w:rFonts w:ascii="Arial" w:hAnsi="Arial" w:cs="Arial"/>
          <w:sz w:val="24"/>
          <w:szCs w:val="24"/>
        </w:rPr>
        <w:t xml:space="preserve"> kepuasan masyarakat dilakukan oleh Tim yang terdiri dari:</w:t>
      </w:r>
    </w:p>
    <w:p w:rsidR="00794D77" w:rsidRPr="00E9654F" w:rsidRDefault="00794D77" w:rsidP="00794D77">
      <w:pPr>
        <w:pStyle w:val="ListParagraph"/>
        <w:numPr>
          <w:ilvl w:val="1"/>
          <w:numId w:val="1"/>
        </w:numPr>
        <w:autoSpaceDE w:val="0"/>
        <w:autoSpaceDN w:val="0"/>
        <w:adjustRightInd w:val="0"/>
        <w:spacing w:after="0" w:line="360" w:lineRule="auto"/>
        <w:ind w:left="851" w:hanging="426"/>
        <w:jc w:val="both"/>
        <w:rPr>
          <w:rFonts w:ascii="Arial" w:hAnsi="Arial" w:cs="Arial"/>
          <w:sz w:val="24"/>
          <w:szCs w:val="24"/>
        </w:rPr>
      </w:pPr>
      <w:r>
        <w:rPr>
          <w:rFonts w:ascii="Arial" w:hAnsi="Arial" w:cs="Arial"/>
          <w:sz w:val="24"/>
          <w:szCs w:val="24"/>
          <w:lang w:val="id-ID"/>
        </w:rPr>
        <w:t xml:space="preserve">Penanggungjawab: </w:t>
      </w:r>
      <w:r w:rsidR="00C91D4F">
        <w:rPr>
          <w:rFonts w:ascii="Bookman Old Style"/>
          <w:sz w:val="24"/>
          <w:lang w:val="id-ID"/>
        </w:rPr>
        <w:t>Yudho Hariyanto</w:t>
      </w:r>
      <w:r>
        <w:rPr>
          <w:rFonts w:ascii="Bookman Old Style"/>
          <w:sz w:val="24"/>
          <w:lang w:val="id-ID"/>
        </w:rPr>
        <w:t xml:space="preserve"> (</w:t>
      </w:r>
      <w:r>
        <w:rPr>
          <w:rFonts w:ascii="Arial" w:hAnsi="Arial" w:cs="Arial"/>
          <w:b/>
          <w:sz w:val="24"/>
          <w:szCs w:val="24"/>
          <w:lang w:val="id-ID"/>
        </w:rPr>
        <w:t>Camat Kunir)</w:t>
      </w:r>
    </w:p>
    <w:p w:rsidR="00794D77" w:rsidRPr="00E9654F" w:rsidRDefault="00794D77" w:rsidP="00794D77">
      <w:pPr>
        <w:pStyle w:val="ListParagraph"/>
        <w:numPr>
          <w:ilvl w:val="1"/>
          <w:numId w:val="1"/>
        </w:numPr>
        <w:autoSpaceDE w:val="0"/>
        <w:autoSpaceDN w:val="0"/>
        <w:adjustRightInd w:val="0"/>
        <w:spacing w:after="0" w:line="360" w:lineRule="auto"/>
        <w:ind w:left="851" w:hanging="426"/>
        <w:jc w:val="both"/>
        <w:rPr>
          <w:rFonts w:ascii="Arial" w:hAnsi="Arial" w:cs="Arial"/>
          <w:sz w:val="24"/>
          <w:szCs w:val="24"/>
        </w:rPr>
      </w:pPr>
      <w:r w:rsidRPr="00E9654F">
        <w:rPr>
          <w:rFonts w:ascii="Arial" w:hAnsi="Arial" w:cs="Arial"/>
          <w:sz w:val="24"/>
          <w:szCs w:val="24"/>
        </w:rPr>
        <w:t>Pelaksana, terdiri dari:</w:t>
      </w:r>
    </w:p>
    <w:p w:rsidR="00794D77" w:rsidRDefault="00794D77" w:rsidP="00794D77">
      <w:pPr>
        <w:pStyle w:val="ListParagraph"/>
        <w:numPr>
          <w:ilvl w:val="0"/>
          <w:numId w:val="5"/>
        </w:numPr>
        <w:tabs>
          <w:tab w:val="left" w:pos="2410"/>
          <w:tab w:val="left" w:pos="3828"/>
        </w:tabs>
        <w:spacing w:after="0" w:line="240" w:lineRule="auto"/>
        <w:ind w:left="3969" w:hanging="1842"/>
        <w:jc w:val="both"/>
        <w:rPr>
          <w:rFonts w:ascii="Bookman Old Style"/>
          <w:sz w:val="24"/>
        </w:rPr>
      </w:pPr>
      <w:r>
        <w:rPr>
          <w:rFonts w:ascii="Bookman Old Style"/>
          <w:sz w:val="24"/>
        </w:rPr>
        <w:t>Ketua</w:t>
      </w:r>
      <w:r>
        <w:rPr>
          <w:rFonts w:ascii="Bookman Old Style"/>
          <w:sz w:val="24"/>
        </w:rPr>
        <w:tab/>
        <w:t>:</w:t>
      </w:r>
      <w:r>
        <w:rPr>
          <w:rFonts w:ascii="Bookman Old Style"/>
          <w:sz w:val="24"/>
        </w:rPr>
        <w:tab/>
      </w:r>
      <w:r w:rsidR="00C91D4F">
        <w:rPr>
          <w:rFonts w:ascii="Bookman Old Style"/>
          <w:sz w:val="24"/>
          <w:lang w:val="id-ID"/>
        </w:rPr>
        <w:t>Agus SamsulHadi</w:t>
      </w:r>
      <w:r>
        <w:rPr>
          <w:rFonts w:ascii="Bookman Old Style"/>
          <w:sz w:val="24"/>
        </w:rPr>
        <w:t>(</w:t>
      </w:r>
      <w:r>
        <w:rPr>
          <w:rFonts w:ascii="Bookman Old Style"/>
          <w:sz w:val="24"/>
          <w:lang w:val="id-ID"/>
        </w:rPr>
        <w:t>Sekretaris Camat Kunir</w:t>
      </w:r>
      <w:r>
        <w:rPr>
          <w:rFonts w:ascii="Bookman Old Style"/>
          <w:sz w:val="24"/>
        </w:rPr>
        <w:t>)</w:t>
      </w:r>
    </w:p>
    <w:p w:rsidR="00794D77" w:rsidRDefault="00794D77" w:rsidP="00794D77">
      <w:pPr>
        <w:pStyle w:val="ListParagraph"/>
        <w:numPr>
          <w:ilvl w:val="0"/>
          <w:numId w:val="5"/>
        </w:numPr>
        <w:tabs>
          <w:tab w:val="left" w:pos="2410"/>
          <w:tab w:val="left" w:pos="3828"/>
        </w:tabs>
        <w:spacing w:after="0" w:line="240" w:lineRule="auto"/>
        <w:ind w:left="3969" w:hanging="1842"/>
        <w:jc w:val="both"/>
        <w:rPr>
          <w:rFonts w:ascii="Bookman Old Style"/>
          <w:sz w:val="24"/>
        </w:rPr>
      </w:pPr>
      <w:r>
        <w:rPr>
          <w:rFonts w:ascii="Bookman Old Style"/>
          <w:sz w:val="24"/>
        </w:rPr>
        <w:t>Sekretaris</w:t>
      </w:r>
      <w:r>
        <w:rPr>
          <w:rFonts w:ascii="Bookman Old Style"/>
          <w:sz w:val="24"/>
        </w:rPr>
        <w:tab/>
      </w:r>
      <w:r>
        <w:rPr>
          <w:rFonts w:ascii="Bookman Old Style"/>
          <w:sz w:val="24"/>
          <w:lang w:val="id-ID"/>
        </w:rPr>
        <w:t>:</w:t>
      </w:r>
      <w:r>
        <w:rPr>
          <w:rFonts w:ascii="Bookman Old Style"/>
          <w:sz w:val="24"/>
          <w:lang w:val="id-ID"/>
        </w:rPr>
        <w:tab/>
      </w:r>
      <w:r w:rsidR="00C91D4F">
        <w:rPr>
          <w:rFonts w:ascii="Bookman Old Style"/>
          <w:sz w:val="24"/>
          <w:lang w:val="id-ID"/>
        </w:rPr>
        <w:t>Mokh. Kurdiyono</w:t>
      </w:r>
      <w:r>
        <w:rPr>
          <w:rFonts w:ascii="Bookman Old Style"/>
          <w:sz w:val="24"/>
        </w:rPr>
        <w:t xml:space="preserve"> </w:t>
      </w:r>
      <w:r>
        <w:rPr>
          <w:rFonts w:ascii="Bookman Old Style"/>
          <w:sz w:val="24"/>
          <w:lang w:val="id-ID"/>
        </w:rPr>
        <w:t>(Kasi Pelayanan Umum</w:t>
      </w:r>
      <w:r>
        <w:rPr>
          <w:rFonts w:ascii="Bookman Old Style"/>
          <w:sz w:val="24"/>
        </w:rPr>
        <w:t>)</w:t>
      </w:r>
    </w:p>
    <w:p w:rsidR="00794D77" w:rsidRDefault="00794D77" w:rsidP="00794D77">
      <w:pPr>
        <w:pStyle w:val="ListParagraph"/>
        <w:numPr>
          <w:ilvl w:val="0"/>
          <w:numId w:val="5"/>
        </w:numPr>
        <w:tabs>
          <w:tab w:val="left" w:pos="2410"/>
          <w:tab w:val="left" w:pos="3828"/>
          <w:tab w:val="left" w:pos="3969"/>
        </w:tabs>
        <w:spacing w:after="0" w:line="240" w:lineRule="auto"/>
        <w:ind w:left="4253" w:hanging="2126"/>
        <w:jc w:val="both"/>
        <w:rPr>
          <w:rFonts w:ascii="Bookman Old Style"/>
          <w:sz w:val="24"/>
        </w:rPr>
      </w:pPr>
      <w:r>
        <w:rPr>
          <w:rFonts w:ascii="Bookman Old Style"/>
          <w:sz w:val="24"/>
        </w:rPr>
        <w:t>Anggota</w:t>
      </w:r>
      <w:r>
        <w:rPr>
          <w:rFonts w:ascii="Bookman Old Style"/>
          <w:sz w:val="24"/>
        </w:rPr>
        <w:tab/>
        <w:t>:</w:t>
      </w:r>
      <w:r>
        <w:rPr>
          <w:rFonts w:ascii="Bookman Old Style"/>
          <w:sz w:val="24"/>
          <w:lang w:val="id-ID"/>
        </w:rPr>
        <w:tab/>
        <w:t>1.</w:t>
      </w:r>
      <w:r>
        <w:rPr>
          <w:rFonts w:ascii="Bookman Old Style"/>
          <w:sz w:val="24"/>
          <w:lang w:val="id-ID"/>
        </w:rPr>
        <w:tab/>
        <w:t>Khoiruddin Nur Rizal</w:t>
      </w:r>
    </w:p>
    <w:p w:rsid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Moch. Sholeh</w:t>
      </w:r>
    </w:p>
    <w:p w:rsid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Zakiyah Wardah</w:t>
      </w:r>
    </w:p>
    <w:p w:rsidR="00794D77" w:rsidRP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Elly Vitus S.</w:t>
      </w:r>
    </w:p>
    <w:p w:rsidR="00794D77" w:rsidRPr="005F3483"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lastRenderedPageBreak/>
        <w:t>Jadwal SKM</w:t>
      </w:r>
    </w:p>
    <w:p w:rsidR="00794D77" w:rsidRDefault="00794D77" w:rsidP="00794D77">
      <w:pPr>
        <w:pStyle w:val="ListParagraph"/>
        <w:spacing w:line="360" w:lineRule="auto"/>
        <w:ind w:left="426" w:firstLine="709"/>
        <w:jc w:val="both"/>
        <w:rPr>
          <w:rFonts w:ascii="Arial" w:hAnsi="Arial" w:cs="Arial"/>
          <w:sz w:val="24"/>
          <w:szCs w:val="24"/>
        </w:rPr>
      </w:pPr>
      <w:r>
        <w:rPr>
          <w:rFonts w:ascii="Arial" w:hAnsi="Arial" w:cs="Arial"/>
          <w:sz w:val="24"/>
          <w:szCs w:val="24"/>
        </w:rPr>
        <w:t xml:space="preserve">Jadwal </w:t>
      </w:r>
      <w:r w:rsidRPr="004473E8">
        <w:rPr>
          <w:rFonts w:ascii="Bookman Old Style" w:hAnsi="Bookman Old Style" w:cs="Bookman Old Style"/>
          <w:sz w:val="24"/>
          <w:szCs w:val="24"/>
        </w:rPr>
        <w:t>pelaksanaan</w:t>
      </w:r>
      <w:r>
        <w:rPr>
          <w:rFonts w:ascii="Arial" w:hAnsi="Arial" w:cs="Arial"/>
          <w:sz w:val="24"/>
          <w:szCs w:val="24"/>
        </w:rPr>
        <w:t xml:space="preserve"> survei dilakukan pada bulan </w:t>
      </w:r>
      <w:r>
        <w:rPr>
          <w:rFonts w:ascii="Arial" w:hAnsi="Arial" w:cs="Arial"/>
          <w:sz w:val="24"/>
          <w:szCs w:val="24"/>
          <w:lang w:val="id-ID"/>
        </w:rPr>
        <w:t xml:space="preserve">Januari </w:t>
      </w:r>
      <w:r>
        <w:rPr>
          <w:rFonts w:ascii="Arial" w:hAnsi="Arial" w:cs="Arial"/>
          <w:sz w:val="24"/>
          <w:szCs w:val="24"/>
        </w:rPr>
        <w:t xml:space="preserve">Sampai bulan </w:t>
      </w:r>
      <w:r>
        <w:rPr>
          <w:rFonts w:ascii="Arial" w:hAnsi="Arial" w:cs="Arial"/>
          <w:sz w:val="24"/>
          <w:szCs w:val="24"/>
          <w:lang w:val="id-ID"/>
        </w:rPr>
        <w:t xml:space="preserve">Maret </w:t>
      </w:r>
      <w:r>
        <w:rPr>
          <w:rFonts w:ascii="Arial" w:hAnsi="Arial" w:cs="Arial"/>
          <w:sz w:val="24"/>
          <w:szCs w:val="24"/>
        </w:rPr>
        <w:t xml:space="preserve">tahun </w:t>
      </w:r>
      <w:proofErr w:type="gramStart"/>
      <w:r>
        <w:rPr>
          <w:rFonts w:ascii="Arial" w:hAnsi="Arial" w:cs="Arial"/>
          <w:sz w:val="24"/>
          <w:szCs w:val="24"/>
        </w:rPr>
        <w:t>20</w:t>
      </w:r>
      <w:r>
        <w:rPr>
          <w:rFonts w:ascii="Arial" w:hAnsi="Arial" w:cs="Arial"/>
          <w:sz w:val="24"/>
          <w:szCs w:val="24"/>
          <w:lang w:val="id-ID"/>
        </w:rPr>
        <w:t>20</w:t>
      </w:r>
      <w:r>
        <w:rPr>
          <w:rFonts w:ascii="Arial" w:hAnsi="Arial" w:cs="Arial"/>
          <w:sz w:val="24"/>
          <w:szCs w:val="24"/>
        </w:rPr>
        <w:t xml:space="preserve"> .</w:t>
      </w:r>
      <w:proofErr w:type="gramEnd"/>
      <w:r>
        <w:rPr>
          <w:rFonts w:ascii="Arial" w:hAnsi="Arial" w:cs="Arial"/>
          <w:sz w:val="24"/>
          <w:szCs w:val="24"/>
          <w:lang w:val="id-ID"/>
        </w:rPr>
        <w:t xml:space="preserve"> B</w:t>
      </w:r>
      <w:r>
        <w:rPr>
          <w:rFonts w:ascii="Arial" w:hAnsi="Arial" w:cs="Arial"/>
          <w:sz w:val="24"/>
          <w:szCs w:val="24"/>
        </w:rPr>
        <w:t>erikut daftar kegiatan selama Persiapan penyusunan dokumen survei kepuasan masyarakat.</w:t>
      </w:r>
    </w:p>
    <w:tbl>
      <w:tblPr>
        <w:tblStyle w:val="TableGrid"/>
        <w:tblW w:w="8644" w:type="dxa"/>
        <w:tblInd w:w="534" w:type="dxa"/>
        <w:tblLook w:val="04A0" w:firstRow="1" w:lastRow="0" w:firstColumn="1" w:lastColumn="0" w:noHBand="0" w:noVBand="1"/>
      </w:tblPr>
      <w:tblGrid>
        <w:gridCol w:w="643"/>
        <w:gridCol w:w="5735"/>
        <w:gridCol w:w="563"/>
        <w:gridCol w:w="567"/>
        <w:gridCol w:w="567"/>
        <w:gridCol w:w="569"/>
      </w:tblGrid>
      <w:tr w:rsidR="00794D77" w:rsidTr="00794D77">
        <w:tc>
          <w:tcPr>
            <w:tcW w:w="8644" w:type="dxa"/>
            <w:gridSpan w:val="6"/>
            <w:vAlign w:val="center"/>
          </w:tcPr>
          <w:p w:rsidR="00794D77" w:rsidRPr="00436F8E" w:rsidRDefault="00794D77" w:rsidP="00C91D4F">
            <w:pPr>
              <w:pStyle w:val="ListParagraph"/>
              <w:ind w:left="0"/>
              <w:jc w:val="center"/>
              <w:rPr>
                <w:rFonts w:ascii="Arial" w:hAnsi="Arial" w:cs="Arial"/>
                <w:sz w:val="24"/>
                <w:szCs w:val="24"/>
                <w:lang w:val="id-ID"/>
              </w:rPr>
            </w:pPr>
            <w:r>
              <w:rPr>
                <w:rFonts w:ascii="Arial" w:hAnsi="Arial" w:cs="Arial"/>
                <w:sz w:val="24"/>
                <w:szCs w:val="24"/>
              </w:rPr>
              <w:t xml:space="preserve">Bulan </w:t>
            </w:r>
            <w:r w:rsidR="00C91D4F">
              <w:rPr>
                <w:rFonts w:ascii="Arial" w:hAnsi="Arial" w:cs="Arial"/>
                <w:sz w:val="24"/>
                <w:szCs w:val="24"/>
                <w:lang w:val="id-ID"/>
              </w:rPr>
              <w:t>Juli</w:t>
            </w:r>
            <w:r>
              <w:rPr>
                <w:rFonts w:ascii="Arial" w:hAnsi="Arial" w:cs="Arial"/>
                <w:sz w:val="24"/>
                <w:szCs w:val="24"/>
                <w:lang w:val="id-ID"/>
              </w:rPr>
              <w:t xml:space="preserve"> </w:t>
            </w:r>
            <w:r>
              <w:rPr>
                <w:rFonts w:ascii="Arial" w:hAnsi="Arial" w:cs="Arial"/>
                <w:sz w:val="24"/>
                <w:szCs w:val="24"/>
              </w:rPr>
              <w:t xml:space="preserve"> 2020</w:t>
            </w:r>
          </w:p>
        </w:tc>
      </w:tr>
      <w:tr w:rsidR="00794D77" w:rsidTr="00794D77">
        <w:tc>
          <w:tcPr>
            <w:tcW w:w="643" w:type="dxa"/>
            <w:vMerge w:val="restart"/>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No.</w:t>
            </w:r>
          </w:p>
        </w:tc>
        <w:tc>
          <w:tcPr>
            <w:tcW w:w="5735" w:type="dxa"/>
            <w:vMerge w:val="restart"/>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 xml:space="preserve">Kegiatan </w:t>
            </w:r>
          </w:p>
        </w:tc>
        <w:tc>
          <w:tcPr>
            <w:tcW w:w="2264" w:type="dxa"/>
            <w:gridSpan w:val="4"/>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Minggu</w:t>
            </w:r>
          </w:p>
        </w:tc>
      </w:tr>
      <w:tr w:rsidR="00794D77" w:rsidTr="00794D77">
        <w:tc>
          <w:tcPr>
            <w:tcW w:w="643" w:type="dxa"/>
            <w:vMerge/>
          </w:tcPr>
          <w:p w:rsidR="00794D77" w:rsidRDefault="00794D77" w:rsidP="00794D77">
            <w:pPr>
              <w:pStyle w:val="ListParagraph"/>
              <w:ind w:left="0"/>
              <w:rPr>
                <w:rFonts w:ascii="Arial" w:hAnsi="Arial" w:cs="Arial"/>
                <w:sz w:val="24"/>
                <w:szCs w:val="24"/>
              </w:rPr>
            </w:pPr>
          </w:p>
        </w:tc>
        <w:tc>
          <w:tcPr>
            <w:tcW w:w="5735" w:type="dxa"/>
            <w:vMerge/>
          </w:tcPr>
          <w:p w:rsidR="00794D77" w:rsidRDefault="00794D77" w:rsidP="00794D77">
            <w:pPr>
              <w:pStyle w:val="ListParagraph"/>
              <w:ind w:left="0"/>
              <w:rPr>
                <w:rFonts w:ascii="Arial" w:hAnsi="Arial" w:cs="Arial"/>
                <w:sz w:val="24"/>
                <w:szCs w:val="24"/>
              </w:rPr>
            </w:pPr>
          </w:p>
        </w:tc>
        <w:tc>
          <w:tcPr>
            <w:tcW w:w="563"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III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IV</w:t>
            </w: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1</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Persiapan</w:t>
            </w:r>
          </w:p>
        </w:tc>
        <w:tc>
          <w:tcPr>
            <w:tcW w:w="563" w:type="dxa"/>
            <w:shd w:val="clear" w:color="auto" w:fill="000000" w:themeFill="text1"/>
          </w:tcPr>
          <w:p w:rsidR="00794D77" w:rsidRPr="00A448BF"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2</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Merumuskan kuesioner</w:t>
            </w:r>
          </w:p>
        </w:tc>
        <w:tc>
          <w:tcPr>
            <w:tcW w:w="563"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3</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Input data</w:t>
            </w:r>
          </w:p>
        </w:tc>
        <w:tc>
          <w:tcPr>
            <w:tcW w:w="563"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4</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Mengolah data</w:t>
            </w:r>
          </w:p>
        </w:tc>
        <w:tc>
          <w:tcPr>
            <w:tcW w:w="563"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5</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Menganalisa data</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6</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Perumusan kesimpulan dan rencana tindak lanjut</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Pr="008B61C1" w:rsidRDefault="00794D77" w:rsidP="00794D77">
            <w:pPr>
              <w:pStyle w:val="ListParagraph"/>
              <w:ind w:left="0"/>
              <w:jc w:val="center"/>
              <w:rPr>
                <w:rFonts w:ascii="Arial" w:hAnsi="Arial" w:cs="Arial"/>
                <w:sz w:val="24"/>
                <w:szCs w:val="24"/>
                <w:lang w:val="id-ID"/>
              </w:rPr>
            </w:pPr>
            <w:r>
              <w:rPr>
                <w:rFonts w:ascii="Arial" w:hAnsi="Arial" w:cs="Arial"/>
                <w:sz w:val="24"/>
                <w:szCs w:val="24"/>
                <w:lang w:val="id-ID"/>
              </w:rPr>
              <w:t>7</w:t>
            </w:r>
          </w:p>
        </w:tc>
        <w:tc>
          <w:tcPr>
            <w:tcW w:w="5735" w:type="dxa"/>
          </w:tcPr>
          <w:p w:rsidR="00794D77" w:rsidRPr="008B61C1" w:rsidRDefault="00794D77" w:rsidP="00794D77">
            <w:pPr>
              <w:pStyle w:val="ListParagraph"/>
              <w:ind w:left="0"/>
              <w:rPr>
                <w:rFonts w:ascii="Arial" w:hAnsi="Arial" w:cs="Arial"/>
                <w:sz w:val="24"/>
                <w:szCs w:val="24"/>
                <w:lang w:val="id-ID"/>
              </w:rPr>
            </w:pPr>
            <w:r>
              <w:rPr>
                <w:rFonts w:ascii="Arial" w:hAnsi="Arial" w:cs="Arial"/>
                <w:sz w:val="24"/>
                <w:szCs w:val="24"/>
                <w:lang w:val="id-ID"/>
              </w:rPr>
              <w:t>Pelaporan</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bl>
    <w:p w:rsidR="00794D77" w:rsidRDefault="00794D77" w:rsidP="00794D77">
      <w:pPr>
        <w:pStyle w:val="ListParagraph"/>
        <w:rPr>
          <w:rFonts w:ascii="Arial" w:hAnsi="Arial" w:cs="Arial"/>
          <w:sz w:val="24"/>
          <w:szCs w:val="24"/>
        </w:rPr>
      </w:pPr>
    </w:p>
    <w:p w:rsidR="00794D77" w:rsidRDefault="00794D77" w:rsidP="00794D77">
      <w:pPr>
        <w:rPr>
          <w:rFonts w:ascii="Arial" w:hAnsi="Arial" w:cs="Arial"/>
          <w:b/>
          <w:sz w:val="24"/>
          <w:szCs w:val="24"/>
        </w:rPr>
      </w:pPr>
      <w:r>
        <w:rPr>
          <w:rFonts w:ascii="Arial" w:hAnsi="Arial" w:cs="Arial"/>
          <w:b/>
          <w:sz w:val="24"/>
          <w:szCs w:val="24"/>
        </w:rPr>
        <w:br w:type="page"/>
      </w:r>
    </w:p>
    <w:p w:rsidR="00794D77" w:rsidRPr="0056080A" w:rsidRDefault="00794D77" w:rsidP="00794D77">
      <w:pPr>
        <w:pStyle w:val="ListParagraph"/>
        <w:ind w:left="0"/>
        <w:jc w:val="center"/>
        <w:rPr>
          <w:rFonts w:ascii="Arial" w:hAnsi="Arial" w:cs="Arial"/>
          <w:b/>
          <w:sz w:val="24"/>
          <w:szCs w:val="24"/>
        </w:rPr>
      </w:pPr>
      <w:r w:rsidRPr="0056080A">
        <w:rPr>
          <w:rFonts w:ascii="Arial" w:hAnsi="Arial" w:cs="Arial"/>
          <w:b/>
          <w:sz w:val="24"/>
          <w:szCs w:val="24"/>
        </w:rPr>
        <w:lastRenderedPageBreak/>
        <w:t>BAB II</w:t>
      </w:r>
    </w:p>
    <w:p w:rsidR="00794D77" w:rsidRDefault="00794D77" w:rsidP="00794D77">
      <w:pPr>
        <w:pStyle w:val="ListParagraph"/>
        <w:ind w:left="0"/>
        <w:jc w:val="center"/>
        <w:rPr>
          <w:rFonts w:ascii="Arial" w:hAnsi="Arial" w:cs="Arial"/>
          <w:b/>
          <w:sz w:val="24"/>
          <w:szCs w:val="24"/>
        </w:rPr>
      </w:pPr>
      <w:r>
        <w:rPr>
          <w:rFonts w:ascii="Arial" w:hAnsi="Arial" w:cs="Arial"/>
          <w:b/>
          <w:sz w:val="24"/>
          <w:szCs w:val="24"/>
        </w:rPr>
        <w:t>ANALISIS</w:t>
      </w:r>
      <w:r w:rsidRPr="0056080A">
        <w:rPr>
          <w:rFonts w:ascii="Arial" w:hAnsi="Arial" w:cs="Arial"/>
          <w:b/>
          <w:sz w:val="24"/>
          <w:szCs w:val="24"/>
        </w:rPr>
        <w:t xml:space="preserve"> DATA</w:t>
      </w:r>
    </w:p>
    <w:p w:rsidR="00794D77" w:rsidRPr="009432F6" w:rsidRDefault="00794D77" w:rsidP="00794D77">
      <w:pPr>
        <w:pStyle w:val="ListParagraph"/>
        <w:jc w:val="center"/>
        <w:rPr>
          <w:rFonts w:ascii="Arial" w:hAnsi="Arial" w:cs="Arial"/>
          <w:b/>
          <w:sz w:val="24"/>
          <w:szCs w:val="24"/>
        </w:rPr>
      </w:pPr>
    </w:p>
    <w:p w:rsidR="00794D77" w:rsidRDefault="00794D77" w:rsidP="00794D77">
      <w:pPr>
        <w:pStyle w:val="ListParagraph"/>
        <w:numPr>
          <w:ilvl w:val="0"/>
          <w:numId w:val="7"/>
        </w:numPr>
        <w:autoSpaceDE w:val="0"/>
        <w:autoSpaceDN w:val="0"/>
        <w:adjustRightInd w:val="0"/>
        <w:spacing w:after="120" w:line="240" w:lineRule="auto"/>
        <w:ind w:left="-284" w:hanging="283"/>
        <w:contextualSpacing w:val="0"/>
        <w:jc w:val="both"/>
        <w:rPr>
          <w:rFonts w:ascii="Arial" w:hAnsi="Arial" w:cs="Arial"/>
          <w:b/>
          <w:sz w:val="24"/>
          <w:szCs w:val="24"/>
        </w:rPr>
      </w:pPr>
      <w:r w:rsidRPr="0054665E">
        <w:rPr>
          <w:rFonts w:ascii="Arial" w:hAnsi="Arial" w:cs="Arial"/>
          <w:b/>
          <w:sz w:val="24"/>
          <w:szCs w:val="24"/>
        </w:rPr>
        <w:t>data kuesioner</w:t>
      </w:r>
    </w:p>
    <w:tbl>
      <w:tblPr>
        <w:tblStyle w:val="TableGrid"/>
        <w:tblW w:w="11124"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298"/>
        <w:gridCol w:w="771"/>
        <w:gridCol w:w="236"/>
        <w:gridCol w:w="820"/>
        <w:gridCol w:w="236"/>
        <w:gridCol w:w="1001"/>
        <w:gridCol w:w="15"/>
        <w:gridCol w:w="268"/>
        <w:gridCol w:w="15"/>
        <w:gridCol w:w="1300"/>
        <w:gridCol w:w="236"/>
        <w:gridCol w:w="1906"/>
        <w:gridCol w:w="236"/>
        <w:gridCol w:w="1518"/>
      </w:tblGrid>
      <w:tr w:rsidR="00794D77" w:rsidRPr="00794D77" w:rsidTr="00794D77">
        <w:trPr>
          <w:jc w:val="center"/>
        </w:trPr>
        <w:tc>
          <w:tcPr>
            <w:tcW w:w="11124" w:type="dxa"/>
            <w:gridSpan w:val="16"/>
            <w:tcBorders>
              <w:bottom w:val="thinThickSmallGap" w:sz="24" w:space="0" w:color="auto"/>
            </w:tcBorders>
          </w:tcPr>
          <w:p w:rsidR="00794D77" w:rsidRPr="00794D77" w:rsidRDefault="00794D77" w:rsidP="00794D77">
            <w:pPr>
              <w:autoSpaceDE w:val="0"/>
              <w:autoSpaceDN w:val="0"/>
              <w:adjustRightInd w:val="0"/>
              <w:spacing w:after="0" w:line="240" w:lineRule="auto"/>
              <w:jc w:val="center"/>
              <w:rPr>
                <w:rFonts w:ascii="Arial" w:hAnsi="Arial" w:cs="Arial"/>
                <w:b/>
                <w:sz w:val="20"/>
                <w:szCs w:val="24"/>
              </w:rPr>
            </w:pPr>
            <w:r w:rsidRPr="00794D77">
              <w:rPr>
                <w:rFonts w:ascii="Arial" w:hAnsi="Arial" w:cs="Arial"/>
                <w:b/>
                <w:sz w:val="20"/>
                <w:szCs w:val="24"/>
              </w:rPr>
              <w:t>KUESIONER SURVEI KEPUASAN MASYARAKAT (SKM)</w:t>
            </w:r>
          </w:p>
          <w:p w:rsidR="00794D77" w:rsidRPr="00794D77" w:rsidRDefault="00794D77" w:rsidP="00794D77">
            <w:pPr>
              <w:autoSpaceDE w:val="0"/>
              <w:autoSpaceDN w:val="0"/>
              <w:adjustRightInd w:val="0"/>
              <w:spacing w:after="0" w:line="240" w:lineRule="auto"/>
              <w:jc w:val="center"/>
              <w:rPr>
                <w:rFonts w:ascii="Arial" w:hAnsi="Arial" w:cs="Arial"/>
                <w:b/>
                <w:sz w:val="20"/>
                <w:szCs w:val="24"/>
              </w:rPr>
            </w:pPr>
            <w:r w:rsidRPr="00794D77">
              <w:rPr>
                <w:rFonts w:ascii="Arial" w:hAnsi="Arial" w:cs="Arial"/>
                <w:b/>
                <w:sz w:val="20"/>
                <w:szCs w:val="24"/>
              </w:rPr>
              <w:t>PADA UNIT LAYANAN DINAS/BADAN/KECAMATAN.....</w:t>
            </w:r>
          </w:p>
          <w:p w:rsidR="00794D77" w:rsidRPr="00794D77" w:rsidRDefault="00794D77" w:rsidP="00794D77">
            <w:pPr>
              <w:autoSpaceDE w:val="0"/>
              <w:autoSpaceDN w:val="0"/>
              <w:adjustRightInd w:val="0"/>
              <w:spacing w:after="0" w:line="240" w:lineRule="auto"/>
              <w:jc w:val="center"/>
              <w:rPr>
                <w:rFonts w:ascii="Arial" w:hAnsi="Arial" w:cs="Arial"/>
                <w:sz w:val="20"/>
                <w:szCs w:val="24"/>
              </w:rPr>
            </w:pPr>
            <w:r w:rsidRPr="00794D77">
              <w:rPr>
                <w:rFonts w:ascii="Arial" w:hAnsi="Arial" w:cs="Arial"/>
                <w:b/>
                <w:sz w:val="20"/>
                <w:szCs w:val="24"/>
              </w:rPr>
              <w:t>KABUPATEN LUMAJANG</w:t>
            </w:r>
          </w:p>
        </w:tc>
      </w:tr>
      <w:tr w:rsidR="00794D77" w:rsidRPr="00794D77" w:rsidTr="00794D77">
        <w:trPr>
          <w:jc w:val="center"/>
        </w:trPr>
        <w:tc>
          <w:tcPr>
            <w:tcW w:w="11124" w:type="dxa"/>
            <w:gridSpan w:val="16"/>
            <w:tcBorders>
              <w:top w:val="thinThickSmallGap" w:sz="24"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9370" w:type="dxa"/>
            <w:gridSpan w:val="14"/>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Tanggal </w:t>
            </w:r>
            <w:proofErr w:type="gramStart"/>
            <w:r w:rsidRPr="00794D77">
              <w:rPr>
                <w:rFonts w:ascii="Arial" w:hAnsi="Arial" w:cs="Arial"/>
                <w:sz w:val="20"/>
                <w:szCs w:val="24"/>
              </w:rPr>
              <w:t>Survei :</w:t>
            </w:r>
            <w:proofErr w:type="gramEnd"/>
            <w:r w:rsidRPr="00794D77">
              <w:rPr>
                <w:rFonts w:ascii="Arial" w:hAnsi="Arial" w:cs="Arial"/>
                <w:sz w:val="20"/>
                <w:szCs w:val="24"/>
              </w:rPr>
              <w:t>.....................................</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08.00 – 12.00</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Jam Survei :</w:t>
            </w:r>
          </w:p>
        </w:tc>
        <w:tc>
          <w:tcPr>
            <w:tcW w:w="236" w:type="dxa"/>
            <w:tcBorders>
              <w:top w:val="single" w:sz="2" w:space="0" w:color="auto"/>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13.00 – 15.30</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nil"/>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1124" w:type="dxa"/>
            <w:gridSpan w:val="16"/>
            <w:tcBorders>
              <w:bottom w:val="double" w:sz="4" w:space="0" w:color="auto"/>
            </w:tcBorders>
          </w:tcPr>
          <w:p w:rsidR="00794D77" w:rsidRPr="00794D77" w:rsidRDefault="00794D77" w:rsidP="00794D77">
            <w:pPr>
              <w:autoSpaceDE w:val="0"/>
              <w:autoSpaceDN w:val="0"/>
              <w:adjustRightInd w:val="0"/>
              <w:spacing w:after="0" w:line="240" w:lineRule="auto"/>
              <w:jc w:val="both"/>
              <w:rPr>
                <w:rFonts w:ascii="Arial" w:hAnsi="Arial" w:cs="Arial"/>
                <w:b/>
                <w:sz w:val="20"/>
                <w:szCs w:val="24"/>
              </w:rPr>
            </w:pPr>
            <w:r w:rsidRPr="00794D77">
              <w:rPr>
                <w:rFonts w:ascii="Arial" w:hAnsi="Arial" w:cs="Arial"/>
                <w:b/>
                <w:sz w:val="20"/>
                <w:szCs w:val="24"/>
              </w:rPr>
              <w:t>PROFIL</w:t>
            </w:r>
          </w:p>
        </w:tc>
      </w:tr>
      <w:tr w:rsidR="00794D77" w:rsidRPr="00794D77" w:rsidTr="00794D77">
        <w:trPr>
          <w:jc w:val="center"/>
        </w:trPr>
        <w:tc>
          <w:tcPr>
            <w:tcW w:w="11124" w:type="dxa"/>
            <w:gridSpan w:val="16"/>
            <w:tcBorders>
              <w:top w:val="double" w:sz="4"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Jenis Kelamin </w:t>
            </w:r>
          </w:p>
        </w:tc>
        <w:tc>
          <w:tcPr>
            <w:tcW w:w="283"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L</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w:t>
            </w: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Usia</w:t>
            </w: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151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Tahun</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Pendidikan </w:t>
            </w:r>
          </w:p>
        </w:tc>
        <w:tc>
          <w:tcPr>
            <w:tcW w:w="283"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SD</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SMP</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SMA</w:t>
            </w:r>
          </w:p>
        </w:tc>
        <w:tc>
          <w:tcPr>
            <w:tcW w:w="283" w:type="dxa"/>
            <w:gridSpan w:val="2"/>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S1</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S2</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S3</w:t>
            </w:r>
          </w:p>
        </w:tc>
      </w:tr>
      <w:tr w:rsidR="00794D77" w:rsidRPr="00794D77" w:rsidTr="00794D77">
        <w:trPr>
          <w:jc w:val="center"/>
        </w:trPr>
        <w:tc>
          <w:tcPr>
            <w:tcW w:w="1985"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Pekerjaan </w:t>
            </w:r>
          </w:p>
        </w:tc>
        <w:tc>
          <w:tcPr>
            <w:tcW w:w="283" w:type="dxa"/>
            <w:tcBorders>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PNS</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TNI</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POLRI</w:t>
            </w:r>
          </w:p>
        </w:tc>
        <w:tc>
          <w:tcPr>
            <w:tcW w:w="283" w:type="dxa"/>
            <w:gridSpan w:val="2"/>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SWASTA</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WIRASWASTA</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vMerge w:val="restart"/>
            <w:tcBorders>
              <w:lef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Lainnya ………………… </w:t>
            </w:r>
            <w:r w:rsidRPr="00794D77">
              <w:rPr>
                <w:rFonts w:ascii="Arial" w:hAnsi="Arial" w:cs="Arial"/>
                <w:i/>
                <w:sz w:val="20"/>
                <w:szCs w:val="24"/>
              </w:rPr>
              <w:t>(sebutkan)</w:t>
            </w:r>
          </w:p>
        </w:tc>
      </w:tr>
      <w:tr w:rsidR="00794D77" w:rsidRPr="00794D77" w:rsidTr="00794D77">
        <w:trPr>
          <w:jc w:val="center"/>
        </w:trPr>
        <w:tc>
          <w:tcPr>
            <w:tcW w:w="1985"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vMerge/>
            <w:tcBorders>
              <w:left w:val="nil"/>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5645" w:type="dxa"/>
            <w:gridSpan w:val="9"/>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Jenis Layanan yang diterima </w:t>
            </w:r>
            <w:r w:rsidRPr="00794D77">
              <w:rPr>
                <w:rFonts w:ascii="Arial" w:hAnsi="Arial" w:cs="Arial"/>
                <w:i/>
                <w:sz w:val="20"/>
                <w:szCs w:val="24"/>
              </w:rPr>
              <w:t>(missal : KTP, akta, kk, dll)</w:t>
            </w: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5196" w:type="dxa"/>
            <w:gridSpan w:val="5"/>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r>
    </w:tbl>
    <w:p w:rsidR="00794D77" w:rsidRDefault="00794D77" w:rsidP="00794D77">
      <w:pPr>
        <w:autoSpaceDE w:val="0"/>
        <w:autoSpaceDN w:val="0"/>
        <w:adjustRightInd w:val="0"/>
        <w:spacing w:after="0" w:line="240" w:lineRule="auto"/>
        <w:jc w:val="both"/>
        <w:rPr>
          <w:rFonts w:ascii="Arial" w:hAnsi="Arial" w:cs="Arial"/>
          <w:sz w:val="24"/>
          <w:szCs w:val="24"/>
          <w:lang w:val="id-ID"/>
        </w:rPr>
      </w:pPr>
    </w:p>
    <w:p w:rsidR="00794D77" w:rsidRPr="00794D77" w:rsidRDefault="00794D77" w:rsidP="00794D77">
      <w:pPr>
        <w:autoSpaceDE w:val="0"/>
        <w:autoSpaceDN w:val="0"/>
        <w:adjustRightInd w:val="0"/>
        <w:spacing w:after="0" w:line="240" w:lineRule="auto"/>
        <w:jc w:val="center"/>
        <w:rPr>
          <w:rFonts w:ascii="Arial" w:hAnsi="Arial" w:cs="Arial"/>
          <w:b/>
          <w:sz w:val="24"/>
          <w:szCs w:val="24"/>
        </w:rPr>
      </w:pPr>
      <w:r w:rsidRPr="00794D77">
        <w:rPr>
          <w:rFonts w:ascii="Arial" w:hAnsi="Arial" w:cs="Arial"/>
          <w:b/>
          <w:sz w:val="24"/>
          <w:szCs w:val="24"/>
        </w:rPr>
        <w:t>II. PENDAPAT RESPONDEN TENTANG PELAYANAN</w:t>
      </w:r>
    </w:p>
    <w:p w:rsidR="00794D77" w:rsidRPr="00794D77" w:rsidRDefault="00794D77" w:rsidP="00794D77">
      <w:pPr>
        <w:autoSpaceDE w:val="0"/>
        <w:autoSpaceDN w:val="0"/>
        <w:adjustRightInd w:val="0"/>
        <w:spacing w:after="0" w:line="240" w:lineRule="auto"/>
        <w:jc w:val="center"/>
        <w:rPr>
          <w:rFonts w:ascii="Arial" w:hAnsi="Arial" w:cs="Arial"/>
          <w:i/>
          <w:sz w:val="24"/>
          <w:szCs w:val="24"/>
        </w:rPr>
      </w:pPr>
      <w:r w:rsidRPr="00794D77">
        <w:rPr>
          <w:rFonts w:ascii="Arial" w:hAnsi="Arial" w:cs="Arial"/>
          <w:i/>
          <w:sz w:val="24"/>
          <w:szCs w:val="24"/>
        </w:rPr>
        <w:t>(Lingkari kode huruf sesuai jawaban masayarakat/responden)</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p>
    <w:tbl>
      <w:tblPr>
        <w:tblStyle w:val="TableGrid"/>
        <w:tblW w:w="10896" w:type="dxa"/>
        <w:tblInd w:w="-934" w:type="dxa"/>
        <w:tblLook w:val="04A0" w:firstRow="1" w:lastRow="0" w:firstColumn="1" w:lastColumn="0" w:noHBand="0" w:noVBand="1"/>
      </w:tblPr>
      <w:tblGrid>
        <w:gridCol w:w="453"/>
        <w:gridCol w:w="3798"/>
        <w:gridCol w:w="596"/>
        <w:gridCol w:w="402"/>
        <w:gridCol w:w="452"/>
        <w:gridCol w:w="4599"/>
        <w:gridCol w:w="596"/>
      </w:tblGrid>
      <w:tr w:rsidR="00794D77" w:rsidRPr="00794D77" w:rsidTr="007C059F">
        <w:trPr>
          <w:trHeight w:val="281"/>
        </w:trPr>
        <w:tc>
          <w:tcPr>
            <w:tcW w:w="453"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3798"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kesesuaian persyaratan pelayanan dengan jenis pelayanannya.</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sesuai</w:t>
            </w:r>
          </w:p>
        </w:tc>
        <w:tc>
          <w:tcPr>
            <w:tcW w:w="596"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vMerge w:val="restart"/>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6.</w:t>
            </w:r>
          </w:p>
        </w:tc>
        <w:tc>
          <w:tcPr>
            <w:tcW w:w="4599"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keompetensi/kemampuan petugas dalam pelayanan.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 xml:space="preserve">Sangat kompeten </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63"/>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pemahaman Saudara tentang kemudahan prosedur pelayanan di Unit ini.</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7.</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perilaku petugas dalam pelayanan terkait kesopanan dan keramahan.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mudah</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sopan dan ramah</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281"/>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kecepatan waktu dalam memberikan pelayanan.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8.</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kualitas sarana dan prasarana.</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cepat</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Buruk</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Cukup</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Baik</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baik</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281"/>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kewajaran biaya/tarif dalam pelayanan.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9.</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penanganan pengaduan pengguna 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mahal</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ada</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Cukup mahal</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Ada tetapi tidak berfungsi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Murah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Berfungsi kurang maksimal</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Gratis</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 xml:space="preserve">Dikelola dengan baik </w:t>
            </w: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150"/>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5.</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kesesuaian produk pelayanan antara yang tercantum dalam standar pelayanan dengan hasil yang diberikan.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sesuai</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sesuai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Sesuai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sesuai</w:t>
            </w: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bl>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noProof/>
          <w:sz w:val="24"/>
          <w:szCs w:val="24"/>
          <w:lang w:val="id-ID" w:eastAsia="id-ID"/>
        </w:rPr>
        <mc:AlternateContent>
          <mc:Choice Requires="wps">
            <w:drawing>
              <wp:anchor distT="0" distB="0" distL="114300" distR="114300" simplePos="0" relativeHeight="251654656" behindDoc="0" locked="0" layoutInCell="1" allowOverlap="1" wp14:anchorId="30F012C3" wp14:editId="050C80CF">
                <wp:simplePos x="0" y="0"/>
                <wp:positionH relativeFrom="column">
                  <wp:posOffset>3110230</wp:posOffset>
                </wp:positionH>
                <wp:positionV relativeFrom="paragraph">
                  <wp:posOffset>-1449070</wp:posOffset>
                </wp:positionV>
                <wp:extent cx="3139440" cy="1647825"/>
                <wp:effectExtent l="18415" t="0" r="71120" b="0"/>
                <wp:wrapNone/>
                <wp:docPr id="2" name="Explosion 2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682">
                          <a:off x="0" y="0"/>
                          <a:ext cx="3139440" cy="1647825"/>
                        </a:xfrm>
                        <a:prstGeom prst="irregularSeal2">
                          <a:avLst/>
                        </a:prstGeom>
                        <a:solidFill>
                          <a:srgbClr val="FFFFFF"/>
                        </a:solidFill>
                        <a:ln w="9525">
                          <a:solidFill>
                            <a:srgbClr val="000000"/>
                          </a:solidFill>
                          <a:miter lim="800000"/>
                          <a:headEnd/>
                          <a:tailEnd/>
                        </a:ln>
                      </wps:spPr>
                      <wps:txbx>
                        <w:txbxContent>
                          <w:p w:rsidR="007C49D7" w:rsidRDefault="007C49D7" w:rsidP="00794D77">
                            <w:pPr>
                              <w:spacing w:after="0" w:line="360" w:lineRule="auto"/>
                              <w:rPr>
                                <w:rFonts w:ascii="Arial" w:hAnsi="Arial" w:cs="Arial"/>
                                <w:sz w:val="26"/>
                                <w:szCs w:val="26"/>
                              </w:rPr>
                            </w:pPr>
                            <w:r>
                              <w:rPr>
                                <w:rFonts w:ascii="Arial" w:hAnsi="Arial" w:cs="Arial"/>
                                <w:sz w:val="26"/>
                                <w:szCs w:val="26"/>
                              </w:rPr>
                              <w:t>No. Responden</w:t>
                            </w:r>
                          </w:p>
                          <w:p w:rsidR="007C49D7" w:rsidRDefault="007C49D7" w:rsidP="00794D77">
                            <w:pPr>
                              <w:spacing w:after="0" w:line="240" w:lineRule="auto"/>
                              <w:rPr>
                                <w:rFonts w:ascii="Arial" w:hAnsi="Arial" w:cs="Arial"/>
                                <w:sz w:val="26"/>
                                <w:szCs w:val="26"/>
                              </w:rPr>
                            </w:pPr>
                          </w:p>
                          <w:p w:rsidR="007C49D7" w:rsidRDefault="007C49D7" w:rsidP="00794D77">
                            <w:pPr>
                              <w:spacing w:after="240" w:line="720" w:lineRule="auto"/>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left:0;text-align:left;margin-left:244.9pt;margin-top:-114.1pt;width:247.2pt;height:129.75pt;rotation:86035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uVNgIAAGEEAAAOAAAAZHJzL2Uyb0RvYy54bWysVNtu2zAMfR+wfxD0vjp20yY14hRF2g4D&#10;uq5Atw9QZNkWJosapcTuvn6UHKTZBXsY5gdBFKlD8hzKq+uxN2yv0GuwFc/PZpwpK6HWtq34l8/3&#10;75ac+SBsLQxYVfEX5fn1+u2b1eBKVUAHplbICMT6cnAV70JwZZZ52ale+DNwypKzAexFIBPbrEYx&#10;EHpvsmI2u8wGwNohSOU9nd5OTr5O+E2jZPjUNF4FZipOtYW0Ylq3cc3WK1G2KFyn5aEM8Q9V9EJb&#10;SnqEuhVBsB3q36B6LRE8NOFMQp9B02ipUg/UTT77pZvnTjiVeiFyvDvS5P8frHzcPyHTdcULzqzo&#10;SaK70RmIerKCFZGgwfmS4p7dE8YWvXsA+dUzC5tO2FbdIMLQKVFTWXmMz366EA1PV9l2+Ag14Ytd&#10;gMTV2GDPEEiTxXJxuSzSIVHCxqTPy1EfNQYm6fA8P7+az0lGSb78cr5YFhcpoSgjVizOoQ/vFfQs&#10;biquEVW7MwKflTBTArF/8CFW+RqcugKj63ttTDKw3W4Msr2gsblP3yGPPw0zlg0Vv7qgKv4OMUvf&#10;nyB6HWj+je4rvjwGiTLSeWfrNJ1BaDPtqWRjD/xGSidpwrgdDyptoX4hphOnRBO9S+KgA/zO2UAz&#10;XnH/bSdQcWY+WFLrKk9shmTMLxYF3cFTz/bUI6wkqIoHzqbtJkwPaedQtx1lyhMNFm5I4UYnkqP6&#10;U1WHummOE/eHNxcfyqmdol7/DOsfAAAA//8DAFBLAwQUAAYACAAAACEAH/Wkc+MAAAALAQAADwAA&#10;AGRycy9kb3ducmV2LnhtbEyPX0vDMBTF3wW/Q7iCb1v6Z2xZbTpEEQUHsimCb1lz1xSbm9KkW/32&#10;Zk/6dg/3cM7vlJvJduyEg28dSUjnCTCk2umWGgkf708zAcwHRVp1jlDCD3rYVNdXpSq0O9MOT/vQ&#10;sBhCvlASTAh9wbmvDVrl565Hir+jG6wKUQ4N14M6x3Db8SxJltyqlmKDUT0+GKy/96OV8MqH57dV&#10;vqxXn+Zr3B3TrXh53Ep5ezPd3wELOIU/M1zwIzpUkengRtKedRIWYh3Rg4RZlokMWLSsxSIeBwl5&#10;mgOvSv5/Q/ULAAD//wMAUEsBAi0AFAAGAAgAAAAhALaDOJL+AAAA4QEAABMAAAAAAAAAAAAAAAAA&#10;AAAAAFtDb250ZW50X1R5cGVzXS54bWxQSwECLQAUAAYACAAAACEAOP0h/9YAAACUAQAACwAAAAAA&#10;AAAAAAAAAAAvAQAAX3JlbHMvLnJlbHNQSwECLQAUAAYACAAAACEAWFhrlTYCAABhBAAADgAAAAAA&#10;AAAAAAAAAAAuAgAAZHJzL2Uyb0RvYy54bWxQSwECLQAUAAYACAAAACEAH/Wkc+MAAAALAQAADwAA&#10;AAAAAAAAAAAAAACQBAAAZHJzL2Rvd25yZXYueG1sUEsFBgAAAAAEAAQA8wAAAKAFAAAAAA==&#10;">
                <v:textbox>
                  <w:txbxContent>
                    <w:p w:rsidR="007C49D7" w:rsidRDefault="007C49D7" w:rsidP="00794D77">
                      <w:pPr>
                        <w:spacing w:after="0" w:line="360" w:lineRule="auto"/>
                        <w:rPr>
                          <w:rFonts w:ascii="Arial" w:hAnsi="Arial" w:cs="Arial"/>
                          <w:sz w:val="26"/>
                          <w:szCs w:val="26"/>
                        </w:rPr>
                      </w:pPr>
                      <w:r>
                        <w:rPr>
                          <w:rFonts w:ascii="Arial" w:hAnsi="Arial" w:cs="Arial"/>
                          <w:sz w:val="26"/>
                          <w:szCs w:val="26"/>
                        </w:rPr>
                        <w:t>No. Responden</w:t>
                      </w:r>
                    </w:p>
                    <w:p w:rsidR="007C49D7" w:rsidRDefault="007C49D7" w:rsidP="00794D77">
                      <w:pPr>
                        <w:spacing w:after="0" w:line="240" w:lineRule="auto"/>
                        <w:rPr>
                          <w:rFonts w:ascii="Arial" w:hAnsi="Arial" w:cs="Arial"/>
                          <w:sz w:val="26"/>
                          <w:szCs w:val="26"/>
                        </w:rPr>
                      </w:pPr>
                    </w:p>
                    <w:p w:rsidR="007C49D7" w:rsidRDefault="007C49D7" w:rsidP="00794D77">
                      <w:pPr>
                        <w:spacing w:after="240" w:line="720" w:lineRule="auto"/>
                        <w:rPr>
                          <w:rFonts w:ascii="Arial" w:hAnsi="Arial" w:cs="Arial"/>
                          <w:sz w:val="26"/>
                          <w:szCs w:val="26"/>
                        </w:rPr>
                      </w:pPr>
                      <w:r>
                        <w:rPr>
                          <w:rFonts w:ascii="Arial" w:hAnsi="Arial" w:cs="Arial"/>
                          <w:sz w:val="26"/>
                          <w:szCs w:val="26"/>
                        </w:rPr>
                        <w:t>………………….</w:t>
                      </w:r>
                    </w:p>
                  </w:txbxContent>
                </v:textbox>
              </v:shape>
            </w:pict>
          </mc:Fallback>
        </mc:AlternateConten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b/>
          <w:i/>
          <w:sz w:val="24"/>
          <w:szCs w:val="24"/>
        </w:rPr>
        <w:t>Kritik/Saran/</w:t>
      </w:r>
      <w:proofErr w:type="gramStart"/>
      <w:r w:rsidRPr="00794D77">
        <w:rPr>
          <w:rFonts w:ascii="Arial" w:hAnsi="Arial" w:cs="Arial"/>
          <w:b/>
          <w:i/>
          <w:sz w:val="24"/>
          <w:szCs w:val="24"/>
        </w:rPr>
        <w:t>Masukan</w:t>
      </w:r>
      <w:r w:rsidRPr="00794D77">
        <w:rPr>
          <w:rFonts w:ascii="Arial" w:hAnsi="Arial" w:cs="Arial"/>
          <w:sz w:val="24"/>
          <w:szCs w:val="24"/>
        </w:rPr>
        <w:tab/>
        <w:t>:</w:t>
      </w:r>
      <w:r w:rsidRPr="00794D77">
        <w:rPr>
          <w:rFonts w:ascii="Arial" w:hAnsi="Arial" w:cs="Arial"/>
          <w:sz w:val="24"/>
          <w:szCs w:val="24"/>
        </w:rPr>
        <w:tab/>
        <w:t>...........................................................................................................................................</w:t>
      </w:r>
      <w:proofErr w:type="gramEnd"/>
    </w:p>
    <w:p w:rsidR="00794D77" w:rsidRPr="00794D77" w:rsidRDefault="005473D6" w:rsidP="00794D77">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17.25pt;margin-top:7.3pt;width:343.25pt;height:49.6pt;z-index:-251655680">
            <v:fill r:id="rId9" o:title=""/>
            <v:stroke r:id="rId9" o:title=""/>
            <v:shadow color="#868686"/>
            <v:textpath style="font-family:&quot;Arial Black&quot;;v-text-kern:t" trim="t" fitpath="t" string="kritik/saran/masukan wajib diisi"/>
          </v:shape>
        </w:pict>
      </w:r>
      <w:r w:rsidR="00794D77" w:rsidRPr="00794D77">
        <w:rPr>
          <w:rFonts w:ascii="Arial" w:hAnsi="Arial" w:cs="Arial"/>
          <w:sz w:val="24"/>
          <w:szCs w:val="24"/>
        </w:rPr>
        <w:t>........................................................................................................................................................................................................................................................................................................................................................................................................................................................................................................................................................................................................................................................................................................................................................................................................................................................................</w:t>
      </w:r>
    </w:p>
    <w:p w:rsidR="007C49D7" w:rsidRDefault="007C49D7" w:rsidP="00794D77">
      <w:pPr>
        <w:autoSpaceDE w:val="0"/>
        <w:autoSpaceDN w:val="0"/>
        <w:adjustRightInd w:val="0"/>
        <w:spacing w:after="0" w:line="240" w:lineRule="auto"/>
        <w:jc w:val="both"/>
        <w:rPr>
          <w:rFonts w:ascii="Arial" w:hAnsi="Arial" w:cs="Arial"/>
          <w:sz w:val="24"/>
          <w:szCs w:val="24"/>
          <w:lang w:val="id-ID"/>
        </w:rPr>
      </w:pPr>
    </w:p>
    <w:p w:rsidR="007C49D7" w:rsidRDefault="007C49D7" w:rsidP="00794D77">
      <w:pPr>
        <w:autoSpaceDE w:val="0"/>
        <w:autoSpaceDN w:val="0"/>
        <w:adjustRightInd w:val="0"/>
        <w:spacing w:after="0" w:line="240" w:lineRule="auto"/>
        <w:jc w:val="both"/>
        <w:rPr>
          <w:rFonts w:ascii="Arial" w:hAnsi="Arial" w:cs="Arial"/>
          <w:sz w:val="24"/>
          <w:szCs w:val="24"/>
          <w:lang w:val="id-ID"/>
        </w:rPr>
      </w:pPr>
    </w:p>
    <w:p w:rsidR="007C49D7" w:rsidRPr="00794D77" w:rsidRDefault="007C49D7" w:rsidP="00794D77">
      <w:pPr>
        <w:autoSpaceDE w:val="0"/>
        <w:autoSpaceDN w:val="0"/>
        <w:adjustRightInd w:val="0"/>
        <w:spacing w:after="0" w:line="240" w:lineRule="auto"/>
        <w:jc w:val="both"/>
        <w:rPr>
          <w:rFonts w:ascii="Arial" w:hAnsi="Arial" w:cs="Arial"/>
          <w:sz w:val="24"/>
          <w:szCs w:val="24"/>
          <w:lang w:val="id-ID"/>
        </w:rPr>
      </w:pPr>
    </w:p>
    <w:p w:rsidR="00794D77" w:rsidRDefault="00794D77" w:rsidP="00794D77">
      <w:pPr>
        <w:pStyle w:val="ListParagraph"/>
        <w:numPr>
          <w:ilvl w:val="0"/>
          <w:numId w:val="18"/>
        </w:numPr>
        <w:autoSpaceDE w:val="0"/>
        <w:autoSpaceDN w:val="0"/>
        <w:adjustRightInd w:val="0"/>
        <w:spacing w:after="120" w:line="240" w:lineRule="auto"/>
        <w:ind w:left="284" w:hanging="284"/>
        <w:contextualSpacing w:val="0"/>
        <w:jc w:val="both"/>
        <w:rPr>
          <w:rFonts w:ascii="Arial" w:hAnsi="Arial" w:cs="Arial"/>
          <w:b/>
          <w:sz w:val="24"/>
          <w:szCs w:val="24"/>
        </w:rPr>
      </w:pPr>
      <w:r w:rsidRPr="0054665E">
        <w:rPr>
          <w:rFonts w:ascii="Arial" w:hAnsi="Arial" w:cs="Arial"/>
          <w:b/>
          <w:sz w:val="24"/>
          <w:szCs w:val="24"/>
        </w:rPr>
        <w:t>Perhitungan</w:t>
      </w:r>
      <w:r>
        <w:rPr>
          <w:rFonts w:ascii="Arial" w:hAnsi="Arial" w:cs="Arial"/>
          <w:b/>
          <w:sz w:val="24"/>
          <w:szCs w:val="24"/>
        </w:rPr>
        <w:t xml:space="preserve"> </w:t>
      </w:r>
    </w:p>
    <w:p w:rsidR="00794D77" w:rsidRPr="007E6336" w:rsidRDefault="00794D77" w:rsidP="00794D77">
      <w:pPr>
        <w:pStyle w:val="ListParagraph"/>
        <w:autoSpaceDE w:val="0"/>
        <w:autoSpaceDN w:val="0"/>
        <w:adjustRightInd w:val="0"/>
        <w:spacing w:after="0" w:line="360" w:lineRule="auto"/>
        <w:ind w:left="426"/>
        <w:jc w:val="both"/>
        <w:rPr>
          <w:rFonts w:ascii="Arial" w:hAnsi="Arial" w:cs="Arial"/>
          <w:b/>
          <w:sz w:val="24"/>
          <w:szCs w:val="24"/>
        </w:rPr>
      </w:pPr>
      <w:proofErr w:type="gramStart"/>
      <w:r>
        <w:rPr>
          <w:rFonts w:ascii="Arial" w:hAnsi="Arial" w:cs="Arial"/>
          <w:sz w:val="24"/>
          <w:szCs w:val="24"/>
        </w:rPr>
        <w:t>data</w:t>
      </w:r>
      <w:proofErr w:type="gramEnd"/>
      <w:r>
        <w:rPr>
          <w:rFonts w:ascii="Arial" w:hAnsi="Arial" w:cs="Arial"/>
          <w:sz w:val="24"/>
          <w:szCs w:val="24"/>
        </w:rPr>
        <w:t xml:space="preserve"> kuesioner yang diperoleh kemudian diolah (dihitung) dengan metode kualitatif yang menggunakan metode </w:t>
      </w:r>
      <w:r w:rsidRPr="004D13A1">
        <w:rPr>
          <w:rFonts w:ascii="Arial" w:hAnsi="Arial" w:cs="Arial"/>
          <w:i/>
          <w:sz w:val="24"/>
          <w:szCs w:val="24"/>
        </w:rPr>
        <w:t>Skala Likert</w:t>
      </w:r>
      <w:r>
        <w:rPr>
          <w:rFonts w:ascii="Arial" w:hAnsi="Arial" w:cs="Arial"/>
          <w:i/>
          <w:sz w:val="24"/>
          <w:szCs w:val="24"/>
        </w:rPr>
        <w:t xml:space="preserve">. </w:t>
      </w:r>
    </w:p>
    <w:p w:rsidR="00794D77" w:rsidRDefault="00794D77" w:rsidP="00794D77">
      <w:pPr>
        <w:pStyle w:val="ListParagraph"/>
        <w:numPr>
          <w:ilvl w:val="0"/>
          <w:numId w:val="17"/>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Input Data Kuesioner Indek Kepuasan Masyarakat</w:t>
      </w:r>
    </w:p>
    <w:tbl>
      <w:tblPr>
        <w:tblW w:w="15807" w:type="dxa"/>
        <w:jc w:val="center"/>
        <w:tblLook w:val="04A0" w:firstRow="1" w:lastRow="0" w:firstColumn="1" w:lastColumn="0" w:noHBand="0" w:noVBand="1"/>
      </w:tblPr>
      <w:tblGrid>
        <w:gridCol w:w="3327"/>
        <w:gridCol w:w="960"/>
        <w:gridCol w:w="960"/>
        <w:gridCol w:w="960"/>
        <w:gridCol w:w="960"/>
        <w:gridCol w:w="960"/>
        <w:gridCol w:w="960"/>
        <w:gridCol w:w="960"/>
        <w:gridCol w:w="960"/>
        <w:gridCol w:w="960"/>
        <w:gridCol w:w="960"/>
        <w:gridCol w:w="960"/>
        <w:gridCol w:w="960"/>
        <w:gridCol w:w="960"/>
      </w:tblGrid>
      <w:tr w:rsidR="00C91D4F" w:rsidRPr="00C91D4F" w:rsidTr="00C91D4F">
        <w:trPr>
          <w:trHeight w:val="615"/>
          <w:jc w:val="center"/>
        </w:trPr>
        <w:tc>
          <w:tcPr>
            <w:tcW w:w="332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bookmarkStart w:id="0" w:name="_GoBack"/>
            <w:r w:rsidRPr="00C91D4F">
              <w:rPr>
                <w:rFonts w:ascii="Arial" w:hAnsi="Arial" w:cs="Arial"/>
                <w:b/>
                <w:bCs/>
                <w:sz w:val="24"/>
                <w:szCs w:val="24"/>
                <w:lang w:val="id-ID" w:eastAsia="id-ID"/>
              </w:rPr>
              <w:t>U1</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U2</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U3</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U4</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U5</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U6</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U7</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U8</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U9</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U10</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U11</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U12</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U13</w:t>
            </w:r>
          </w:p>
        </w:tc>
        <w:tc>
          <w:tcPr>
            <w:tcW w:w="960" w:type="dxa"/>
            <w:tcBorders>
              <w:top w:val="single" w:sz="4" w:space="0" w:color="auto"/>
              <w:left w:val="nil"/>
              <w:bottom w:val="single" w:sz="4" w:space="0" w:color="auto"/>
              <w:right w:val="single" w:sz="4" w:space="0" w:color="auto"/>
            </w:tcBorders>
            <w:shd w:val="clear" w:color="000000" w:fill="CCFFFF"/>
            <w:noWrap/>
            <w:vAlign w:val="center"/>
            <w:hideMark/>
          </w:tcPr>
          <w:p w:rsidR="00C91D4F" w:rsidRPr="00C91D4F" w:rsidRDefault="00C91D4F" w:rsidP="00C91D4F">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nil"/>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nil"/>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nil"/>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nil"/>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nil"/>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C91D4F" w:rsidRPr="00C91D4F" w:rsidTr="00C91D4F">
        <w:trPr>
          <w:trHeight w:val="30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91D4F" w:rsidRPr="00C91D4F" w:rsidRDefault="00C91D4F" w:rsidP="00C91D4F">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bookmarkEnd w:id="0"/>
    </w:tbl>
    <w:p w:rsidR="00794D77" w:rsidRDefault="00794D77" w:rsidP="007C49D7">
      <w:pPr>
        <w:spacing w:after="200" w:line="276" w:lineRule="auto"/>
        <w:rPr>
          <w:lang w:val="id-ID"/>
        </w:rPr>
      </w:pPr>
    </w:p>
    <w:p w:rsidR="0068235E" w:rsidRPr="0068235E" w:rsidRDefault="0068235E" w:rsidP="0068235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id-ID"/>
        </w:rPr>
        <w:t xml:space="preserve">b. </w:t>
      </w:r>
      <w:r w:rsidRPr="0068235E">
        <w:rPr>
          <w:rFonts w:ascii="Arial" w:hAnsi="Arial" w:cs="Arial"/>
          <w:sz w:val="24"/>
          <w:szCs w:val="24"/>
        </w:rPr>
        <w:t>Hasil Pengolahan Data IKM dalam bentuk Grafik</w:t>
      </w:r>
    </w:p>
    <w:p w:rsidR="0068235E" w:rsidRDefault="0068235E" w:rsidP="0068235E">
      <w:pPr>
        <w:pStyle w:val="ListParagraph"/>
        <w:autoSpaceDE w:val="0"/>
        <w:autoSpaceDN w:val="0"/>
        <w:adjustRightInd w:val="0"/>
        <w:spacing w:after="0" w:line="240" w:lineRule="auto"/>
        <w:ind w:left="1800"/>
        <w:jc w:val="both"/>
        <w:rPr>
          <w:rFonts w:ascii="Arial" w:hAnsi="Arial" w:cs="Arial"/>
          <w:sz w:val="24"/>
          <w:szCs w:val="24"/>
        </w:rPr>
      </w:pPr>
    </w:p>
    <w:p w:rsidR="0068235E" w:rsidRDefault="0068235E" w:rsidP="0068235E">
      <w:pPr>
        <w:pStyle w:val="ListParagraph"/>
        <w:autoSpaceDE w:val="0"/>
        <w:autoSpaceDN w:val="0"/>
        <w:adjustRightInd w:val="0"/>
        <w:spacing w:after="0" w:line="360" w:lineRule="auto"/>
        <w:ind w:left="851" w:firstLine="589"/>
        <w:jc w:val="both"/>
        <w:rPr>
          <w:rFonts w:ascii="Arial" w:hAnsi="Arial" w:cs="Arial"/>
          <w:sz w:val="24"/>
          <w:szCs w:val="24"/>
        </w:rPr>
      </w:pPr>
      <w:proofErr w:type="gramStart"/>
      <w:r>
        <w:rPr>
          <w:rFonts w:ascii="Arial" w:hAnsi="Arial" w:cs="Arial"/>
          <w:sz w:val="24"/>
          <w:szCs w:val="24"/>
        </w:rPr>
        <w:t>Hasil Pengolahan Data Indeks Kepuasan Masyarakat rata-rata perunsur pelayanan.</w:t>
      </w:r>
      <w:proofErr w:type="gramEnd"/>
    </w:p>
    <w:tbl>
      <w:tblPr>
        <w:tblpPr w:leftFromText="180" w:rightFromText="180" w:vertAnchor="text" w:horzAnchor="margin" w:tblpXSpec="center" w:tblpY="269"/>
        <w:tblW w:w="7085" w:type="dxa"/>
        <w:tblLook w:val="04A0" w:firstRow="1" w:lastRow="0" w:firstColumn="1" w:lastColumn="0" w:noHBand="0" w:noVBand="1"/>
      </w:tblPr>
      <w:tblGrid>
        <w:gridCol w:w="959"/>
        <w:gridCol w:w="886"/>
        <w:gridCol w:w="1820"/>
        <w:gridCol w:w="2200"/>
        <w:gridCol w:w="1220"/>
      </w:tblGrid>
      <w:tr w:rsidR="00C82716" w:rsidRPr="00C82716" w:rsidTr="00C82716">
        <w:trPr>
          <w:trHeight w:val="630"/>
        </w:trPr>
        <w:tc>
          <w:tcPr>
            <w:tcW w:w="1845" w:type="dxa"/>
            <w:gridSpan w:val="2"/>
            <w:tcBorders>
              <w:top w:val="single" w:sz="4" w:space="0" w:color="auto"/>
              <w:left w:val="single" w:sz="4" w:space="0" w:color="auto"/>
              <w:bottom w:val="single" w:sz="4" w:space="0" w:color="auto"/>
              <w:right w:val="single" w:sz="4" w:space="0" w:color="auto"/>
            </w:tcBorders>
            <w:shd w:val="clear" w:color="000000" w:fill="0000FF"/>
            <w:vAlign w:val="center"/>
            <w:hideMark/>
          </w:tcPr>
          <w:p w:rsidR="00C82716" w:rsidRPr="00C82716" w:rsidRDefault="00C82716" w:rsidP="00C82716">
            <w:pPr>
              <w:spacing w:after="0" w:line="240" w:lineRule="auto"/>
              <w:jc w:val="center"/>
              <w:rPr>
                <w:rFonts w:ascii="Arial" w:hAnsi="Arial" w:cs="Arial"/>
                <w:b/>
                <w:bCs/>
                <w:color w:val="FFFFFF"/>
                <w:sz w:val="20"/>
                <w:szCs w:val="20"/>
                <w:lang w:val="id-ID" w:eastAsia="id-ID"/>
              </w:rPr>
            </w:pPr>
            <w:r w:rsidRPr="00C82716">
              <w:rPr>
                <w:rFonts w:ascii="Arial" w:hAnsi="Arial" w:cs="Arial"/>
                <w:b/>
                <w:bCs/>
                <w:color w:val="FFFFFF"/>
                <w:sz w:val="20"/>
                <w:szCs w:val="20"/>
                <w:lang w:val="id-ID" w:eastAsia="id-ID"/>
              </w:rPr>
              <w:t>No.</w:t>
            </w:r>
          </w:p>
        </w:tc>
        <w:tc>
          <w:tcPr>
            <w:tcW w:w="1820" w:type="dxa"/>
            <w:tcBorders>
              <w:top w:val="single" w:sz="4" w:space="0" w:color="auto"/>
              <w:left w:val="nil"/>
              <w:bottom w:val="single" w:sz="4" w:space="0" w:color="auto"/>
              <w:right w:val="nil"/>
            </w:tcBorders>
            <w:shd w:val="clear" w:color="000000" w:fill="0000FF"/>
            <w:vAlign w:val="center"/>
            <w:hideMark/>
          </w:tcPr>
          <w:p w:rsidR="00C82716" w:rsidRPr="00C82716" w:rsidRDefault="00C82716" w:rsidP="00C82716">
            <w:pPr>
              <w:spacing w:after="0" w:line="240" w:lineRule="auto"/>
              <w:jc w:val="center"/>
              <w:rPr>
                <w:rFonts w:ascii="Arial" w:hAnsi="Arial" w:cs="Arial"/>
                <w:b/>
                <w:bCs/>
                <w:color w:val="FFFFFF"/>
                <w:sz w:val="20"/>
                <w:szCs w:val="20"/>
                <w:lang w:val="id-ID" w:eastAsia="id-ID"/>
              </w:rPr>
            </w:pPr>
            <w:r w:rsidRPr="00C82716">
              <w:rPr>
                <w:rFonts w:ascii="Arial" w:hAnsi="Arial" w:cs="Arial"/>
                <w:b/>
                <w:bCs/>
                <w:color w:val="FFFFFF"/>
                <w:sz w:val="20"/>
                <w:szCs w:val="20"/>
                <w:lang w:val="id-ID" w:eastAsia="id-ID"/>
              </w:rPr>
              <w:t>Unsur Pelayanan</w:t>
            </w:r>
          </w:p>
        </w:tc>
        <w:tc>
          <w:tcPr>
            <w:tcW w:w="2200" w:type="dxa"/>
            <w:tcBorders>
              <w:top w:val="single" w:sz="4" w:space="0" w:color="auto"/>
              <w:left w:val="nil"/>
              <w:bottom w:val="single" w:sz="4" w:space="0" w:color="auto"/>
              <w:right w:val="single" w:sz="4" w:space="0" w:color="auto"/>
            </w:tcBorders>
            <w:shd w:val="clear" w:color="000000" w:fill="0000FF"/>
            <w:vAlign w:val="center"/>
            <w:hideMark/>
          </w:tcPr>
          <w:p w:rsidR="00C82716" w:rsidRPr="00C82716" w:rsidRDefault="00C82716" w:rsidP="00C82716">
            <w:pPr>
              <w:spacing w:after="0" w:line="240" w:lineRule="auto"/>
              <w:jc w:val="center"/>
              <w:rPr>
                <w:rFonts w:ascii="Arial" w:hAnsi="Arial" w:cs="Arial"/>
                <w:b/>
                <w:bCs/>
                <w:color w:val="FFFFFF"/>
                <w:sz w:val="20"/>
                <w:szCs w:val="20"/>
                <w:lang w:val="id-ID" w:eastAsia="id-ID"/>
              </w:rPr>
            </w:pPr>
            <w:r w:rsidRPr="00C82716">
              <w:rPr>
                <w:rFonts w:ascii="Arial" w:hAnsi="Arial" w:cs="Arial"/>
                <w:b/>
                <w:bCs/>
                <w:color w:val="FFFFFF"/>
                <w:sz w:val="20"/>
                <w:szCs w:val="20"/>
                <w:lang w:val="id-ID" w:eastAsia="id-ID"/>
              </w:rPr>
              <w:t> </w:t>
            </w:r>
          </w:p>
        </w:tc>
        <w:tc>
          <w:tcPr>
            <w:tcW w:w="1220" w:type="dxa"/>
            <w:tcBorders>
              <w:top w:val="single" w:sz="4" w:space="0" w:color="auto"/>
              <w:left w:val="nil"/>
              <w:bottom w:val="single" w:sz="4" w:space="0" w:color="auto"/>
              <w:right w:val="single" w:sz="4" w:space="0" w:color="auto"/>
            </w:tcBorders>
            <w:shd w:val="clear" w:color="000000" w:fill="0000FF"/>
            <w:vAlign w:val="center"/>
            <w:hideMark/>
          </w:tcPr>
          <w:p w:rsidR="00C82716" w:rsidRPr="00C82716" w:rsidRDefault="00C82716" w:rsidP="00C82716">
            <w:pPr>
              <w:spacing w:after="0" w:line="240" w:lineRule="auto"/>
              <w:jc w:val="center"/>
              <w:rPr>
                <w:rFonts w:ascii="Arial" w:hAnsi="Arial" w:cs="Arial"/>
                <w:b/>
                <w:bCs/>
                <w:color w:val="FFFFFF"/>
                <w:sz w:val="20"/>
                <w:szCs w:val="20"/>
                <w:lang w:val="id-ID" w:eastAsia="id-ID"/>
              </w:rPr>
            </w:pPr>
            <w:r w:rsidRPr="00C82716">
              <w:rPr>
                <w:rFonts w:ascii="Arial" w:hAnsi="Arial" w:cs="Arial"/>
                <w:b/>
                <w:bCs/>
                <w:color w:val="FFFFFF"/>
                <w:sz w:val="20"/>
                <w:szCs w:val="20"/>
                <w:lang w:val="id-ID" w:eastAsia="id-ID"/>
              </w:rPr>
              <w:t>Nilai Unsur Pelayanan</w:t>
            </w:r>
          </w:p>
        </w:tc>
      </w:tr>
      <w:tr w:rsidR="00C82716" w:rsidRPr="00C82716" w:rsidTr="00C82716">
        <w:trPr>
          <w:trHeight w:val="300"/>
        </w:trPr>
        <w:tc>
          <w:tcPr>
            <w:tcW w:w="959" w:type="dxa"/>
            <w:tcBorders>
              <w:top w:val="nil"/>
              <w:left w:val="single" w:sz="4" w:space="0" w:color="auto"/>
              <w:bottom w:val="nil"/>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1</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kesesuaian syarat dengan jenis pelayanan</w:t>
            </w:r>
          </w:p>
        </w:tc>
        <w:tc>
          <w:tcPr>
            <w:tcW w:w="1220" w:type="dxa"/>
            <w:tcBorders>
              <w:top w:val="nil"/>
              <w:left w:val="nil"/>
              <w:bottom w:val="nil"/>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3,15</w:t>
            </w:r>
          </w:p>
        </w:tc>
      </w:tr>
      <w:tr w:rsidR="00C82716" w:rsidRPr="00C82716" w:rsidTr="00C8271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2</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kesesuaian syarat yang terpublikasi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3,06</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kemudahan prosedur</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3,12</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4</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ketepatan waktu</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3,11</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5</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kecepatan waktu selesai pelayanan</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3,09</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6</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kesesuaian biaya/tarif yang dipublikasi/tertulis</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3,19</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7</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mahal murahnya biaya/tarif</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3,06</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8</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kesesuaian produk yang diterima dengan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3,23</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9</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kemampuan petugas</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3,17</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10</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sikap perilaku petugas</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3,10</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11</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kualitas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3,36</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12</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kuantitas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3,11</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13</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kecepatan respon keluhan/pengaduan</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3,11</w:t>
            </w:r>
          </w:p>
        </w:tc>
      </w:tr>
      <w:tr w:rsidR="00C82716" w:rsidRPr="00C82716" w:rsidTr="00C8271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14</w:t>
            </w:r>
          </w:p>
        </w:tc>
        <w:tc>
          <w:tcPr>
            <w:tcW w:w="49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2716" w:rsidRDefault="00C82716">
            <w:pPr>
              <w:rPr>
                <w:rFonts w:ascii="Arial" w:hAnsi="Arial" w:cs="Arial"/>
                <w:sz w:val="20"/>
                <w:szCs w:val="20"/>
              </w:rPr>
            </w:pPr>
            <w:r>
              <w:rPr>
                <w:rFonts w:ascii="Arial" w:hAnsi="Arial" w:cs="Arial"/>
                <w:sz w:val="20"/>
                <w:szCs w:val="20"/>
              </w:rPr>
              <w:t>ketepatan penanganan pengaduan</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3,17</w:t>
            </w:r>
          </w:p>
        </w:tc>
      </w:tr>
      <w:tr w:rsidR="00C82716" w:rsidRPr="00C82716" w:rsidTr="00C82716">
        <w:trPr>
          <w:trHeight w:val="300"/>
        </w:trPr>
        <w:tc>
          <w:tcPr>
            <w:tcW w:w="184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sz w:val="20"/>
                <w:szCs w:val="20"/>
                <w:lang w:val="id-ID" w:eastAsia="id-ID"/>
              </w:rPr>
            </w:pPr>
            <w:r w:rsidRPr="00C82716">
              <w:rPr>
                <w:rFonts w:ascii="Arial" w:hAnsi="Arial" w:cs="Arial"/>
                <w:sz w:val="20"/>
                <w:szCs w:val="20"/>
                <w:lang w:val="id-ID" w:eastAsia="id-ID"/>
              </w:rPr>
              <w:t> </w:t>
            </w:r>
          </w:p>
        </w:tc>
        <w:tc>
          <w:tcPr>
            <w:tcW w:w="40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82716" w:rsidRPr="00C82716" w:rsidRDefault="00C82716" w:rsidP="00C82716">
            <w:pPr>
              <w:spacing w:after="0" w:line="240" w:lineRule="auto"/>
              <w:rPr>
                <w:rFonts w:ascii="Arial" w:hAnsi="Arial" w:cs="Arial"/>
                <w:b/>
                <w:bCs/>
                <w:sz w:val="20"/>
                <w:szCs w:val="20"/>
                <w:lang w:val="id-ID" w:eastAsia="id-ID"/>
              </w:rPr>
            </w:pPr>
            <w:r w:rsidRPr="00C82716">
              <w:rPr>
                <w:rFonts w:ascii="Arial" w:hAnsi="Arial" w:cs="Arial"/>
                <w:b/>
                <w:bCs/>
                <w:sz w:val="20"/>
                <w:szCs w:val="20"/>
                <w:lang w:val="id-ID" w:eastAsia="id-ID"/>
              </w:rPr>
              <w:t>Rata-rata Tertimbang</w:t>
            </w:r>
          </w:p>
        </w:tc>
        <w:tc>
          <w:tcPr>
            <w:tcW w:w="1220" w:type="dxa"/>
            <w:tcBorders>
              <w:top w:val="nil"/>
              <w:left w:val="nil"/>
              <w:bottom w:val="single" w:sz="4" w:space="0" w:color="auto"/>
              <w:right w:val="single" w:sz="4" w:space="0" w:color="auto"/>
            </w:tcBorders>
            <w:shd w:val="clear" w:color="auto" w:fill="auto"/>
            <w:noWrap/>
            <w:vAlign w:val="bottom"/>
            <w:hideMark/>
          </w:tcPr>
          <w:p w:rsidR="00C82716" w:rsidRPr="00C82716" w:rsidRDefault="00C82716" w:rsidP="00C82716">
            <w:pPr>
              <w:spacing w:after="0" w:line="240" w:lineRule="auto"/>
              <w:jc w:val="center"/>
              <w:rPr>
                <w:rFonts w:ascii="Arial" w:hAnsi="Arial" w:cs="Arial"/>
                <w:b/>
                <w:bCs/>
                <w:sz w:val="20"/>
                <w:szCs w:val="20"/>
                <w:lang w:val="id-ID" w:eastAsia="id-ID"/>
              </w:rPr>
            </w:pPr>
            <w:r w:rsidRPr="00C82716">
              <w:rPr>
                <w:rFonts w:ascii="Arial" w:hAnsi="Arial" w:cs="Arial"/>
                <w:b/>
                <w:bCs/>
                <w:sz w:val="20"/>
                <w:szCs w:val="20"/>
                <w:lang w:val="id-ID" w:eastAsia="id-ID"/>
              </w:rPr>
              <w:t>3,13</w:t>
            </w:r>
          </w:p>
        </w:tc>
      </w:tr>
    </w:tbl>
    <w:p w:rsidR="0068235E" w:rsidRDefault="0068235E" w:rsidP="00794D77">
      <w:pPr>
        <w:rPr>
          <w:lang w:val="id-ID"/>
        </w:rPr>
      </w:pPr>
    </w:p>
    <w:p w:rsidR="0068235E" w:rsidRDefault="0068235E" w:rsidP="0068235E">
      <w:pPr>
        <w:tabs>
          <w:tab w:val="left" w:pos="3855"/>
        </w:tabs>
        <w:rPr>
          <w:lang w:val="id-ID"/>
        </w:rPr>
      </w:pPr>
      <w:r>
        <w:rPr>
          <w:lang w:val="id-ID"/>
        </w:rPr>
        <w:tab/>
      </w:r>
    </w:p>
    <w:p w:rsidR="0068235E" w:rsidRDefault="0068235E" w:rsidP="0068235E">
      <w:pPr>
        <w:tabs>
          <w:tab w:val="left" w:pos="3855"/>
        </w:tabs>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pPr>
        <w:spacing w:after="200" w:line="276" w:lineRule="auto"/>
        <w:rPr>
          <w:rFonts w:ascii="Arial" w:hAnsi="Arial" w:cs="Arial"/>
          <w:sz w:val="24"/>
          <w:szCs w:val="24"/>
          <w:lang w:val="id-ID"/>
        </w:rPr>
      </w:pPr>
      <w:r>
        <w:rPr>
          <w:rFonts w:ascii="Arial" w:hAnsi="Arial" w:cs="Arial"/>
          <w:sz w:val="24"/>
          <w:szCs w:val="24"/>
          <w:lang w:val="id-ID"/>
        </w:rPr>
        <w:br w:type="page"/>
      </w:r>
    </w:p>
    <w:p w:rsidR="00AE48E9" w:rsidRPr="00E609F8" w:rsidRDefault="00AE48E9" w:rsidP="00AE48E9">
      <w:pPr>
        <w:pStyle w:val="ListParagraph"/>
        <w:autoSpaceDE w:val="0"/>
        <w:autoSpaceDN w:val="0"/>
        <w:adjustRightInd w:val="0"/>
        <w:spacing w:after="0" w:line="360" w:lineRule="auto"/>
        <w:ind w:left="851" w:firstLine="990"/>
        <w:jc w:val="both"/>
        <w:rPr>
          <w:rFonts w:ascii="Arial" w:hAnsi="Arial" w:cs="Arial"/>
          <w:sz w:val="24"/>
          <w:szCs w:val="24"/>
        </w:rPr>
      </w:pPr>
      <w:r>
        <w:rPr>
          <w:rFonts w:ascii="Arial" w:hAnsi="Arial" w:cs="Arial"/>
          <w:sz w:val="24"/>
          <w:szCs w:val="24"/>
        </w:rPr>
        <w:lastRenderedPageBreak/>
        <w:t xml:space="preserve">Grafik Hasil Pengolah data Data Indeks Kepuasan </w:t>
      </w:r>
      <w:r w:rsidRPr="00E609F8">
        <w:rPr>
          <w:rFonts w:ascii="Arial" w:hAnsi="Arial" w:cs="Arial"/>
          <w:sz w:val="24"/>
          <w:szCs w:val="24"/>
        </w:rPr>
        <w:t xml:space="preserve">Masyarakat rata-rata perunsur pelayanan yang disajikan dalam bentuk grafik sebagai </w:t>
      </w:r>
      <w:proofErr w:type="gramStart"/>
      <w:r w:rsidRPr="00E609F8">
        <w:rPr>
          <w:rFonts w:ascii="Arial" w:hAnsi="Arial" w:cs="Arial"/>
          <w:sz w:val="24"/>
          <w:szCs w:val="24"/>
        </w:rPr>
        <w:t>berikut :</w:t>
      </w:r>
      <w:proofErr w:type="gramEnd"/>
    </w:p>
    <w:p w:rsidR="00AE48E9" w:rsidRPr="00E609F8" w:rsidRDefault="00C82716" w:rsidP="00AE48E9">
      <w:pPr>
        <w:pStyle w:val="ListParagraph"/>
        <w:autoSpaceDE w:val="0"/>
        <w:autoSpaceDN w:val="0"/>
        <w:adjustRightInd w:val="0"/>
        <w:spacing w:after="0" w:line="240" w:lineRule="auto"/>
        <w:ind w:left="1800" w:firstLine="990"/>
        <w:jc w:val="both"/>
        <w:rPr>
          <w:rFonts w:ascii="Arial" w:hAnsi="Arial" w:cs="Arial"/>
          <w:sz w:val="24"/>
          <w:szCs w:val="24"/>
        </w:rPr>
      </w:pPr>
      <w:r>
        <w:rPr>
          <w:noProof/>
          <w:lang w:val="id-ID" w:eastAsia="id-ID"/>
        </w:rPr>
        <w:drawing>
          <wp:anchor distT="0" distB="0" distL="114300" distR="114300" simplePos="0" relativeHeight="251659776" behindDoc="1" locked="0" layoutInCell="1" allowOverlap="1">
            <wp:simplePos x="0" y="0"/>
            <wp:positionH relativeFrom="column">
              <wp:posOffset>317859</wp:posOffset>
            </wp:positionH>
            <wp:positionV relativeFrom="paragraph">
              <wp:posOffset>85725</wp:posOffset>
            </wp:positionV>
            <wp:extent cx="5376545" cy="3319145"/>
            <wp:effectExtent l="0" t="0" r="14605" b="1460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E48E9" w:rsidRDefault="00AE48E9" w:rsidP="00AE48E9">
      <w:pPr>
        <w:rPr>
          <w:rFonts w:ascii="Arial" w:hAnsi="Arial" w:cs="Arial"/>
          <w:b/>
          <w:sz w:val="24"/>
          <w:szCs w:val="24"/>
        </w:rPr>
      </w:pPr>
      <w:r>
        <w:rPr>
          <w:rFonts w:ascii="Arial" w:hAnsi="Arial" w:cs="Arial"/>
          <w:b/>
          <w:sz w:val="24"/>
          <w:szCs w:val="24"/>
        </w:rPr>
        <w:br w:type="page"/>
      </w:r>
    </w:p>
    <w:p w:rsidR="00AE48E9" w:rsidRDefault="00AE48E9" w:rsidP="00AE48E9">
      <w:pPr>
        <w:pStyle w:val="ListParagraph"/>
        <w:numPr>
          <w:ilvl w:val="0"/>
          <w:numId w:val="7"/>
        </w:numPr>
        <w:autoSpaceDE w:val="0"/>
        <w:autoSpaceDN w:val="0"/>
        <w:adjustRightInd w:val="0"/>
        <w:spacing w:after="120" w:line="240" w:lineRule="auto"/>
        <w:ind w:left="426" w:hanging="357"/>
        <w:contextualSpacing w:val="0"/>
        <w:jc w:val="both"/>
        <w:rPr>
          <w:rFonts w:ascii="Arial" w:hAnsi="Arial" w:cs="Arial"/>
          <w:sz w:val="24"/>
          <w:szCs w:val="24"/>
        </w:rPr>
      </w:pPr>
      <w:r w:rsidRPr="009E13EB">
        <w:rPr>
          <w:rFonts w:ascii="Arial" w:hAnsi="Arial" w:cs="Arial"/>
          <w:b/>
          <w:sz w:val="24"/>
          <w:szCs w:val="24"/>
        </w:rPr>
        <w:lastRenderedPageBreak/>
        <w:t>deskripsi hasil analisis</w:t>
      </w:r>
      <w:r w:rsidRPr="009E13EB">
        <w:rPr>
          <w:rFonts w:ascii="Arial" w:hAnsi="Arial" w:cs="Arial"/>
          <w:sz w:val="24"/>
          <w:szCs w:val="24"/>
        </w:rPr>
        <w:t xml:space="preserve"> </w:t>
      </w: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Data responden berdasarkan jenis kelamin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Data responden berdasarkan jenis kelamin yang dijadikan sampel untuk mewakili jumlah populasi penerima layanan.</w:t>
      </w:r>
      <w:proofErr w:type="gramEnd"/>
    </w:p>
    <w:p w:rsidR="00E720DA" w:rsidRPr="009371C9" w:rsidRDefault="00E720DA" w:rsidP="00E720DA">
      <w:pPr>
        <w:spacing w:line="360" w:lineRule="auto"/>
        <w:ind w:left="1080"/>
        <w:rPr>
          <w:b/>
          <w:i/>
        </w:rPr>
      </w:pPr>
      <w:r w:rsidRPr="009371C9">
        <w:rPr>
          <w:b/>
          <w:i/>
        </w:rPr>
        <w:t xml:space="preserve">Jenis </w:t>
      </w:r>
      <w:proofErr w:type="gramStart"/>
      <w:r w:rsidRPr="009371C9">
        <w:rPr>
          <w:b/>
          <w:i/>
        </w:rPr>
        <w:t>Kelamin :</w:t>
      </w:r>
      <w:proofErr w:type="gramEnd"/>
    </w:p>
    <w:p w:rsidR="00E720DA" w:rsidRPr="00C82716" w:rsidRDefault="00C82716" w:rsidP="00C82716">
      <w:pPr>
        <w:ind w:left="720" w:firstLine="720"/>
        <w:rPr>
          <w:rFonts w:ascii="Arial" w:hAnsi="Arial" w:cs="Arial"/>
          <w:sz w:val="20"/>
          <w:szCs w:val="20"/>
          <w:lang w:val="id-ID" w:eastAsia="id-ID"/>
        </w:rPr>
      </w:pPr>
      <w:r>
        <w:rPr>
          <w:bCs/>
          <w:iCs/>
          <w:lang w:val="sv-SE"/>
        </w:rPr>
        <w:t xml:space="preserve">Jumlah responden laki-laki </w:t>
      </w:r>
      <w:r>
        <w:rPr>
          <w:bCs/>
          <w:iCs/>
          <w:lang w:val="sv-SE"/>
        </w:rPr>
        <w:tab/>
      </w:r>
      <w:r>
        <w:rPr>
          <w:bCs/>
          <w:iCs/>
          <w:lang w:val="sv-SE"/>
        </w:rPr>
        <w:tab/>
      </w:r>
      <w:r w:rsidR="00E720DA" w:rsidRPr="009371C9">
        <w:rPr>
          <w:bCs/>
          <w:iCs/>
          <w:lang w:val="sv-SE"/>
        </w:rPr>
        <w:t xml:space="preserve">:  </w:t>
      </w:r>
      <w:r w:rsidR="00E720DA" w:rsidRPr="009371C9">
        <w:rPr>
          <w:bCs/>
          <w:iCs/>
          <w:lang w:val="id-ID"/>
        </w:rPr>
        <w:t xml:space="preserve">  </w:t>
      </w:r>
      <w:r w:rsidRPr="00C82716">
        <w:rPr>
          <w:rFonts w:ascii="Arial" w:hAnsi="Arial" w:cs="Arial"/>
          <w:sz w:val="20"/>
          <w:szCs w:val="20"/>
          <w:lang w:val="id-ID" w:eastAsia="id-ID"/>
        </w:rPr>
        <w:t>81</w:t>
      </w:r>
      <w:r w:rsidR="00E720DA" w:rsidRPr="009371C9">
        <w:rPr>
          <w:bCs/>
          <w:iCs/>
          <w:lang w:val="sv-SE"/>
        </w:rPr>
        <w:t xml:space="preserve"> orang</w:t>
      </w:r>
    </w:p>
    <w:p w:rsidR="00E720DA" w:rsidRPr="009371C9" w:rsidRDefault="00E720DA" w:rsidP="00E720DA">
      <w:pPr>
        <w:numPr>
          <w:ilvl w:val="1"/>
          <w:numId w:val="27"/>
        </w:numPr>
        <w:spacing w:after="0" w:line="360" w:lineRule="auto"/>
        <w:rPr>
          <w:lang w:val="sv-SE"/>
        </w:rPr>
      </w:pPr>
      <w:r w:rsidRPr="009371C9">
        <w:rPr>
          <w:lang w:val="sv-SE"/>
        </w:rPr>
        <w:t xml:space="preserve">Jumlah responden perempuan </w:t>
      </w:r>
      <w:r w:rsidRPr="009371C9">
        <w:rPr>
          <w:lang w:val="sv-SE"/>
        </w:rPr>
        <w:tab/>
      </w:r>
      <w:r w:rsidRPr="009371C9">
        <w:rPr>
          <w:lang w:val="sv-SE"/>
        </w:rPr>
        <w:tab/>
        <w:t xml:space="preserve">:    </w:t>
      </w:r>
      <w:r w:rsidR="00C82716">
        <w:rPr>
          <w:lang w:val="id-ID"/>
        </w:rPr>
        <w:t>69</w:t>
      </w:r>
      <w:r w:rsidRPr="009371C9">
        <w:rPr>
          <w:lang w:val="sv-SE"/>
        </w:rPr>
        <w:t xml:space="preserve"> orang</w:t>
      </w:r>
    </w:p>
    <w:p w:rsidR="00E720DA" w:rsidRPr="00E720DA" w:rsidRDefault="007C059F"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noProof/>
          <w:lang w:val="id-ID" w:eastAsia="id-ID"/>
        </w:rPr>
        <w:drawing>
          <wp:anchor distT="0" distB="0" distL="114300" distR="114300" simplePos="0" relativeHeight="251655680" behindDoc="0" locked="0" layoutInCell="1" allowOverlap="1" wp14:anchorId="69AB7918" wp14:editId="72518647">
            <wp:simplePos x="0" y="0"/>
            <wp:positionH relativeFrom="column">
              <wp:posOffset>2454275</wp:posOffset>
            </wp:positionH>
            <wp:positionV relativeFrom="paragraph">
              <wp:posOffset>96520</wp:posOffset>
            </wp:positionV>
            <wp:extent cx="3100705" cy="1878330"/>
            <wp:effectExtent l="0" t="0" r="23495" b="2667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E48E9" w:rsidRDefault="00AE48E9" w:rsidP="00AE48E9">
      <w:pPr>
        <w:pStyle w:val="ListParagraph"/>
        <w:autoSpaceDE w:val="0"/>
        <w:autoSpaceDN w:val="0"/>
        <w:adjustRightInd w:val="0"/>
        <w:spacing w:after="0" w:line="240" w:lineRule="auto"/>
        <w:ind w:left="1800" w:firstLine="63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800"/>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Data responden berdasarkan usia (orang)</w:t>
      </w:r>
    </w:p>
    <w:p w:rsidR="00AE48E9" w:rsidRDefault="00AE48E9" w:rsidP="00E720DA">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rPr>
        <w:t xml:space="preserve">Data responden berdasarkan usia yang dijadikan sampel untuk mewakili jumlah populasi penerima </w:t>
      </w:r>
      <w:proofErr w:type="gramStart"/>
      <w:r>
        <w:rPr>
          <w:rFonts w:ascii="Arial" w:hAnsi="Arial" w:cs="Arial"/>
          <w:sz w:val="24"/>
          <w:szCs w:val="24"/>
        </w:rPr>
        <w:t>layanan</w:t>
      </w:r>
      <w:r w:rsidR="00E720DA">
        <w:rPr>
          <w:rFonts w:ascii="Arial" w:hAnsi="Arial" w:cs="Arial"/>
          <w:sz w:val="24"/>
          <w:szCs w:val="24"/>
          <w:lang w:val="id-ID"/>
        </w:rPr>
        <w:t xml:space="preserve"> </w:t>
      </w:r>
      <w:r w:rsidRPr="00E720DA">
        <w:rPr>
          <w:rFonts w:ascii="Arial" w:hAnsi="Arial" w:cs="Arial"/>
          <w:sz w:val="24"/>
          <w:szCs w:val="24"/>
        </w:rPr>
        <w:t>.</w:t>
      </w:r>
      <w:proofErr w:type="gramEnd"/>
      <w:r w:rsidR="00E720DA">
        <w:rPr>
          <w:rFonts w:ascii="Arial" w:hAnsi="Arial" w:cs="Arial"/>
          <w:sz w:val="24"/>
          <w:szCs w:val="24"/>
          <w:lang w:val="id-ID"/>
        </w:rPr>
        <w:t xml:space="preserve"> </w:t>
      </w:r>
    </w:p>
    <w:p w:rsidR="00E720DA" w:rsidRDefault="00E720DA" w:rsidP="00E720DA">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lang w:val="id-ID"/>
        </w:rPr>
        <w:t>Usia :</w:t>
      </w:r>
    </w:p>
    <w:p w:rsidR="00E720DA" w:rsidRDefault="007C059F"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sidRPr="0006496E">
        <w:rPr>
          <w:noProof/>
          <w:lang w:val="id-ID" w:eastAsia="id-ID"/>
        </w:rPr>
        <w:drawing>
          <wp:anchor distT="0" distB="0" distL="114300" distR="114300" simplePos="0" relativeHeight="251656704" behindDoc="0" locked="0" layoutInCell="1" allowOverlap="1" wp14:anchorId="3E445B72" wp14:editId="5F74EB25">
            <wp:simplePos x="0" y="0"/>
            <wp:positionH relativeFrom="column">
              <wp:posOffset>2931795</wp:posOffset>
            </wp:positionH>
            <wp:positionV relativeFrom="paragraph">
              <wp:posOffset>12700</wp:posOffset>
            </wp:positionV>
            <wp:extent cx="3408680" cy="281368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8680"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0DA">
        <w:rPr>
          <w:rFonts w:ascii="Arial" w:hAnsi="Arial" w:cs="Arial"/>
          <w:sz w:val="24"/>
          <w:szCs w:val="24"/>
          <w:lang w:val="id-ID"/>
        </w:rPr>
        <w:t>&lt; 20 Tahun</w:t>
      </w:r>
      <w:r w:rsidR="00E720DA">
        <w:rPr>
          <w:rFonts w:ascii="Arial" w:hAnsi="Arial" w:cs="Arial"/>
          <w:sz w:val="24"/>
          <w:szCs w:val="24"/>
          <w:lang w:val="id-ID"/>
        </w:rPr>
        <w:tab/>
        <w:t xml:space="preserve">: </w:t>
      </w:r>
      <w:r w:rsidR="00C82716">
        <w:rPr>
          <w:rFonts w:ascii="Arial" w:hAnsi="Arial" w:cs="Arial"/>
          <w:sz w:val="24"/>
          <w:szCs w:val="24"/>
          <w:lang w:val="id-ID"/>
        </w:rPr>
        <w:t>57</w:t>
      </w:r>
    </w:p>
    <w:p w:rsidR="00E720DA" w:rsidRDefault="00C82716"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20-29 tahun</w:t>
      </w:r>
      <w:r>
        <w:rPr>
          <w:rFonts w:ascii="Arial" w:hAnsi="Arial" w:cs="Arial"/>
          <w:sz w:val="24"/>
          <w:szCs w:val="24"/>
          <w:lang w:val="id-ID"/>
        </w:rPr>
        <w:tab/>
        <w:t>: 63</w:t>
      </w:r>
    </w:p>
    <w:p w:rsidR="00E720DA" w:rsidRDefault="00C82716"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30-39 tahun</w:t>
      </w:r>
      <w:r>
        <w:rPr>
          <w:rFonts w:ascii="Arial" w:hAnsi="Arial" w:cs="Arial"/>
          <w:sz w:val="24"/>
          <w:szCs w:val="24"/>
          <w:lang w:val="id-ID"/>
        </w:rPr>
        <w:tab/>
        <w:t>: 15</w:t>
      </w:r>
    </w:p>
    <w:p w:rsidR="00E720DA" w:rsidRDefault="00C82716"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40-49 tahun</w:t>
      </w:r>
      <w:r>
        <w:rPr>
          <w:rFonts w:ascii="Arial" w:hAnsi="Arial" w:cs="Arial"/>
          <w:sz w:val="24"/>
          <w:szCs w:val="24"/>
          <w:lang w:val="id-ID"/>
        </w:rPr>
        <w:tab/>
        <w:t>: 11</w:t>
      </w:r>
    </w:p>
    <w:p w:rsidR="00E720DA" w:rsidRPr="00E720DA" w:rsidRDefault="00C82716"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&gt; 50 tahun</w:t>
      </w:r>
      <w:r>
        <w:rPr>
          <w:rFonts w:ascii="Arial" w:hAnsi="Arial" w:cs="Arial"/>
          <w:sz w:val="24"/>
          <w:szCs w:val="24"/>
          <w:lang w:val="id-ID"/>
        </w:rPr>
        <w:tab/>
        <w:t>: 4</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
    <w:p w:rsidR="00AE48E9" w:rsidRDefault="00AE48E9" w:rsidP="00AE48E9">
      <w:pPr>
        <w:pStyle w:val="ListParagraph"/>
        <w:autoSpaceDE w:val="0"/>
        <w:autoSpaceDN w:val="0"/>
        <w:adjustRightInd w:val="0"/>
        <w:spacing w:after="0" w:line="240" w:lineRule="auto"/>
        <w:ind w:left="1800" w:firstLine="630"/>
        <w:jc w:val="both"/>
        <w:rPr>
          <w:rFonts w:ascii="Arial" w:hAnsi="Arial" w:cs="Arial"/>
          <w:sz w:val="24"/>
          <w:szCs w:val="24"/>
        </w:rPr>
      </w:pPr>
    </w:p>
    <w:p w:rsidR="00AE48E9" w:rsidRDefault="00AE48E9" w:rsidP="00AE48E9">
      <w:pPr>
        <w:autoSpaceDE w:val="0"/>
        <w:autoSpaceDN w:val="0"/>
        <w:adjustRightInd w:val="0"/>
        <w:spacing w:after="0" w:line="240" w:lineRule="auto"/>
        <w:jc w:val="center"/>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lang w:val="id-ID"/>
        </w:rPr>
      </w:pPr>
    </w:p>
    <w:p w:rsidR="007C059F" w:rsidRPr="007C059F" w:rsidRDefault="007C059F"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06496E" w:rsidRPr="00E720DA" w:rsidRDefault="0006496E" w:rsidP="00AE48E9">
      <w:pPr>
        <w:autoSpaceDE w:val="0"/>
        <w:autoSpaceDN w:val="0"/>
        <w:adjustRightInd w:val="0"/>
        <w:spacing w:after="0" w:line="240" w:lineRule="auto"/>
        <w:jc w:val="both"/>
        <w:rPr>
          <w:rFonts w:ascii="Arial" w:hAnsi="Arial" w:cs="Arial"/>
          <w:sz w:val="24"/>
          <w:szCs w:val="24"/>
          <w:lang w:val="id-ID"/>
        </w:rPr>
      </w:pPr>
    </w:p>
    <w:p w:rsidR="0006496E" w:rsidRPr="0006496E" w:rsidRDefault="0006496E"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E609F8"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sidRPr="00E609F8">
        <w:rPr>
          <w:rFonts w:ascii="Arial" w:hAnsi="Arial" w:cs="Arial"/>
          <w:sz w:val="24"/>
          <w:szCs w:val="24"/>
        </w:rPr>
        <w:lastRenderedPageBreak/>
        <w:t>Data Responden Berdasarkan Pekerjaan/Profesi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Data responden berdasarkan Pekerjaan/Profesi yang dijadikan sampel untuk mewakili jumlah populasi penerima layanan.</w:t>
      </w:r>
      <w:proofErr w:type="gramEnd"/>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 xml:space="preserve">Bekerja sebagai PNS/POLRI/TNI   </w:t>
      </w:r>
      <w:r w:rsidRPr="009371C9">
        <w:rPr>
          <w:lang w:val="sv-SE"/>
        </w:rPr>
        <w:tab/>
        <w:t xml:space="preserve"> :   </w:t>
      </w:r>
      <w:r w:rsidR="00C82716">
        <w:rPr>
          <w:lang w:val="id-ID"/>
        </w:rPr>
        <w:t xml:space="preserve">   2</w:t>
      </w:r>
      <w:r>
        <w:rPr>
          <w:lang w:val="id-ID"/>
        </w:rPr>
        <w:t xml:space="preserve"> </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B</w:t>
      </w:r>
      <w:r>
        <w:rPr>
          <w:lang w:val="sv-SE"/>
        </w:rPr>
        <w:t>ekerja sebagai Pegawai Swasta</w:t>
      </w:r>
      <w:r>
        <w:rPr>
          <w:lang w:val="sv-SE"/>
        </w:rPr>
        <w:tab/>
      </w:r>
      <w:r w:rsidRPr="009371C9">
        <w:rPr>
          <w:lang w:val="sv-SE"/>
        </w:rPr>
        <w:t xml:space="preserve">:    </w:t>
      </w:r>
      <w:r w:rsidR="00C82716">
        <w:rPr>
          <w:lang w:val="id-ID"/>
        </w:rPr>
        <w:t xml:space="preserve">  9</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bCs/>
          <w:iCs/>
          <w:lang w:val="sv-SE"/>
        </w:rPr>
      </w:pPr>
      <w:r w:rsidRPr="009371C9">
        <w:rPr>
          <w:bCs/>
          <w:iCs/>
          <w:lang w:val="sv-SE"/>
        </w:rPr>
        <w:t>Bekerja sebagai Wiraswasta</w:t>
      </w:r>
      <w:r w:rsidRPr="009371C9">
        <w:rPr>
          <w:bCs/>
          <w:iCs/>
          <w:lang w:val="sv-SE"/>
        </w:rPr>
        <w:tab/>
      </w:r>
      <w:r w:rsidRPr="009371C9">
        <w:rPr>
          <w:bCs/>
          <w:iCs/>
          <w:lang w:val="sv-SE"/>
        </w:rPr>
        <w:tab/>
        <w:t xml:space="preserve"> </w:t>
      </w:r>
      <w:r w:rsidRPr="009371C9">
        <w:rPr>
          <w:lang w:val="sv-SE"/>
        </w:rPr>
        <w:t xml:space="preserve">:    </w:t>
      </w:r>
      <w:r>
        <w:rPr>
          <w:lang w:val="sv-SE"/>
        </w:rPr>
        <w:t xml:space="preserve"> </w:t>
      </w:r>
      <w:r w:rsidR="00C82716">
        <w:rPr>
          <w:lang w:val="id-ID"/>
        </w:rPr>
        <w:t>60</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Bek</w:t>
      </w:r>
      <w:r>
        <w:rPr>
          <w:lang w:val="sv-SE"/>
        </w:rPr>
        <w:t>erja sebagai Pelajar/Mahasiswa</w:t>
      </w:r>
      <w:r>
        <w:rPr>
          <w:lang w:val="sv-SE"/>
        </w:rPr>
        <w:tab/>
      </w:r>
      <w:r w:rsidRPr="009371C9">
        <w:rPr>
          <w:lang w:val="sv-SE"/>
        </w:rPr>
        <w:t xml:space="preserve"> :     </w:t>
      </w:r>
      <w:r w:rsidR="00C82716">
        <w:rPr>
          <w:lang w:val="id-ID"/>
        </w:rPr>
        <w:t>28</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fi-FI"/>
        </w:rPr>
      </w:pPr>
      <w:r>
        <w:rPr>
          <w:lang w:val="fi-FI"/>
        </w:rPr>
        <w:t>Bekerja sebagai Lain – lain</w:t>
      </w:r>
      <w:r>
        <w:rPr>
          <w:lang w:val="fi-FI"/>
        </w:rPr>
        <w:tab/>
      </w:r>
      <w:r>
        <w:rPr>
          <w:lang w:val="fi-FI"/>
        </w:rPr>
        <w:tab/>
      </w:r>
      <w:r w:rsidRPr="009371C9">
        <w:rPr>
          <w:lang w:val="fi-FI"/>
        </w:rPr>
        <w:t xml:space="preserve"> </w:t>
      </w:r>
      <w:r>
        <w:rPr>
          <w:lang w:val="sv-SE"/>
        </w:rPr>
        <w:t xml:space="preserve">:     </w:t>
      </w:r>
      <w:r w:rsidR="00C82716">
        <w:rPr>
          <w:lang w:val="id-ID"/>
        </w:rPr>
        <w:t>51</w:t>
      </w:r>
      <w:r w:rsidRPr="009371C9">
        <w:rPr>
          <w:lang w:val="sv-SE"/>
        </w:rPr>
        <w:t xml:space="preserve"> orang</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noProof/>
          <w:lang w:val="id-ID" w:eastAsia="id-ID"/>
        </w:rPr>
        <w:drawing>
          <wp:anchor distT="0" distB="0" distL="114300" distR="114300" simplePos="0" relativeHeight="251657728" behindDoc="0" locked="0" layoutInCell="1" allowOverlap="1" wp14:anchorId="7004D1FA" wp14:editId="03F85B8F">
            <wp:simplePos x="0" y="0"/>
            <wp:positionH relativeFrom="column">
              <wp:posOffset>1480930</wp:posOffset>
            </wp:positionH>
            <wp:positionV relativeFrom="paragraph">
              <wp:posOffset>79293</wp:posOffset>
            </wp:positionV>
            <wp:extent cx="3458818" cy="1848678"/>
            <wp:effectExtent l="0" t="0" r="27940" b="1841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7C059F" w:rsidRDefault="00AE48E9" w:rsidP="00AE48E9">
      <w:pPr>
        <w:rPr>
          <w:rFonts w:ascii="Arial" w:hAnsi="Arial" w:cs="Arial"/>
          <w:sz w:val="24"/>
          <w:szCs w:val="24"/>
          <w:lang w:val="id-ID"/>
        </w:rPr>
      </w:pP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sidRPr="00300ABA">
        <w:rPr>
          <w:rFonts w:ascii="Arial" w:hAnsi="Arial" w:cs="Arial"/>
          <w:sz w:val="24"/>
          <w:szCs w:val="24"/>
        </w:rPr>
        <w:t>Data Responden Berdasarkan Pe</w:t>
      </w:r>
      <w:r>
        <w:rPr>
          <w:rFonts w:ascii="Arial" w:hAnsi="Arial" w:cs="Arial"/>
          <w:sz w:val="24"/>
          <w:szCs w:val="24"/>
        </w:rPr>
        <w:t>ndidikan</w:t>
      </w:r>
      <w:r w:rsidRPr="00300ABA">
        <w:rPr>
          <w:rFonts w:ascii="Arial" w:hAnsi="Arial" w:cs="Arial"/>
          <w:sz w:val="24"/>
          <w:szCs w:val="24"/>
        </w:rPr>
        <w:t xml:space="preserve">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 xml:space="preserve">Data responden berdasarkan </w:t>
      </w:r>
      <w:r w:rsidRPr="00300ABA">
        <w:rPr>
          <w:rFonts w:ascii="Arial" w:hAnsi="Arial" w:cs="Arial"/>
          <w:sz w:val="24"/>
          <w:szCs w:val="24"/>
        </w:rPr>
        <w:t>Pe</w:t>
      </w:r>
      <w:r>
        <w:rPr>
          <w:rFonts w:ascii="Arial" w:hAnsi="Arial" w:cs="Arial"/>
          <w:sz w:val="24"/>
          <w:szCs w:val="24"/>
        </w:rPr>
        <w:t>ndidikan yang dijadikan sampel untuk mewakili jumlah populasi penerima layanan.</w:t>
      </w:r>
      <w:proofErr w:type="gramEnd"/>
    </w:p>
    <w:p w:rsidR="00E720DA" w:rsidRPr="009371C9" w:rsidRDefault="00E720DA" w:rsidP="00E720DA">
      <w:pPr>
        <w:spacing w:line="360" w:lineRule="auto"/>
        <w:ind w:left="1080"/>
        <w:rPr>
          <w:b/>
          <w:i/>
          <w:lang w:val="sv-SE"/>
        </w:rPr>
      </w:pPr>
      <w:r w:rsidRPr="009371C9">
        <w:rPr>
          <w:b/>
          <w:i/>
          <w:lang w:val="sv-SE"/>
        </w:rPr>
        <w:t>Pendidikan Terahir :</w:t>
      </w:r>
    </w:p>
    <w:p w:rsidR="00E720DA" w:rsidRPr="009371C9" w:rsidRDefault="00E720DA" w:rsidP="00E720DA">
      <w:pPr>
        <w:numPr>
          <w:ilvl w:val="1"/>
          <w:numId w:val="27"/>
        </w:numPr>
        <w:spacing w:after="0" w:line="360" w:lineRule="auto"/>
        <w:rPr>
          <w:lang w:val="sv-SE"/>
        </w:rPr>
      </w:pPr>
      <w:r w:rsidRPr="009371C9">
        <w:rPr>
          <w:lang w:val="sv-SE"/>
        </w:rPr>
        <w:t>Berpendidikan SD ke bawah</w:t>
      </w:r>
      <w:r w:rsidRPr="009371C9">
        <w:rPr>
          <w:lang w:val="sv-SE"/>
        </w:rPr>
        <w:tab/>
      </w:r>
      <w:r w:rsidRPr="009371C9">
        <w:rPr>
          <w:lang w:val="sv-SE"/>
        </w:rPr>
        <w:tab/>
        <w:t xml:space="preserve">:   </w:t>
      </w:r>
      <w:r>
        <w:rPr>
          <w:lang w:val="sv-SE"/>
        </w:rPr>
        <w:t xml:space="preserve"> </w:t>
      </w:r>
      <w:r w:rsidR="00C82716">
        <w:rPr>
          <w:lang w:val="id-ID"/>
        </w:rPr>
        <w:t>39</w:t>
      </w:r>
      <w:r w:rsidRPr="009371C9">
        <w:rPr>
          <w:lang w:val="sv-SE"/>
        </w:rPr>
        <w:t xml:space="preserve"> orang</w:t>
      </w:r>
      <w:r w:rsidRPr="009371C9">
        <w:rPr>
          <w:lang w:val="sv-SE"/>
        </w:rPr>
        <w:tab/>
      </w:r>
    </w:p>
    <w:p w:rsidR="00E720DA" w:rsidRPr="009371C9" w:rsidRDefault="00E720DA" w:rsidP="00E720DA">
      <w:pPr>
        <w:numPr>
          <w:ilvl w:val="1"/>
          <w:numId w:val="27"/>
        </w:numPr>
        <w:spacing w:after="0" w:line="360" w:lineRule="auto"/>
        <w:rPr>
          <w:lang w:val="sv-SE"/>
        </w:rPr>
      </w:pPr>
      <w:r>
        <w:rPr>
          <w:lang w:val="sv-SE"/>
        </w:rPr>
        <w:t>Berpendidikan SLTP</w:t>
      </w:r>
      <w:r>
        <w:rPr>
          <w:lang w:val="sv-SE"/>
        </w:rPr>
        <w:tab/>
      </w:r>
      <w:r>
        <w:rPr>
          <w:lang w:val="sv-SE"/>
        </w:rPr>
        <w:tab/>
      </w:r>
      <w:r>
        <w:rPr>
          <w:lang w:val="sv-SE"/>
        </w:rPr>
        <w:tab/>
        <w:t xml:space="preserve">:    </w:t>
      </w:r>
      <w:r w:rsidR="00C82716">
        <w:rPr>
          <w:lang w:val="id-ID"/>
        </w:rPr>
        <w:t>50</w:t>
      </w:r>
      <w:r w:rsidRPr="009371C9">
        <w:rPr>
          <w:lang w:val="sv-SE"/>
        </w:rPr>
        <w:t xml:space="preserve"> orang</w:t>
      </w:r>
    </w:p>
    <w:p w:rsidR="00E720DA" w:rsidRPr="009371C9" w:rsidRDefault="00E720DA" w:rsidP="00E720DA">
      <w:pPr>
        <w:numPr>
          <w:ilvl w:val="1"/>
          <w:numId w:val="27"/>
        </w:numPr>
        <w:spacing w:after="0" w:line="360" w:lineRule="auto"/>
        <w:rPr>
          <w:bCs/>
          <w:iCs/>
          <w:lang w:val="sv-SE"/>
        </w:rPr>
      </w:pPr>
      <w:r w:rsidRPr="009371C9">
        <w:rPr>
          <w:bCs/>
          <w:iCs/>
          <w:lang w:val="sv-SE"/>
        </w:rPr>
        <w:t>Berpendidikan SLTA</w:t>
      </w:r>
      <w:r w:rsidRPr="009371C9">
        <w:rPr>
          <w:bCs/>
          <w:iCs/>
          <w:lang w:val="sv-SE"/>
        </w:rPr>
        <w:tab/>
      </w:r>
      <w:r w:rsidRPr="009371C9">
        <w:rPr>
          <w:bCs/>
          <w:iCs/>
          <w:lang w:val="sv-SE"/>
        </w:rPr>
        <w:tab/>
      </w:r>
      <w:r w:rsidRPr="009371C9">
        <w:rPr>
          <w:bCs/>
          <w:iCs/>
          <w:lang w:val="sv-SE"/>
        </w:rPr>
        <w:tab/>
      </w:r>
      <w:r w:rsidRPr="009371C9">
        <w:rPr>
          <w:lang w:val="sv-SE"/>
        </w:rPr>
        <w:t xml:space="preserve">:    </w:t>
      </w:r>
      <w:r w:rsidR="00C82716">
        <w:rPr>
          <w:lang w:val="id-ID"/>
        </w:rPr>
        <w:t>46</w:t>
      </w:r>
      <w:r w:rsidRPr="009371C9">
        <w:rPr>
          <w:lang w:val="sv-SE"/>
        </w:rPr>
        <w:t xml:space="preserve"> orang</w:t>
      </w:r>
    </w:p>
    <w:p w:rsidR="00E720DA" w:rsidRPr="009371C9" w:rsidRDefault="00E720DA" w:rsidP="00E720DA">
      <w:pPr>
        <w:numPr>
          <w:ilvl w:val="1"/>
          <w:numId w:val="27"/>
        </w:numPr>
        <w:spacing w:after="0" w:line="360" w:lineRule="auto"/>
        <w:rPr>
          <w:lang w:val="sv-SE"/>
        </w:rPr>
      </w:pPr>
      <w:r w:rsidRPr="009371C9">
        <w:rPr>
          <w:lang w:val="sv-SE"/>
        </w:rPr>
        <w:t>Diploma</w:t>
      </w:r>
      <w:r>
        <w:rPr>
          <w:lang w:val="sv-SE"/>
        </w:rPr>
        <w:t xml:space="preserve"> </w:t>
      </w:r>
      <w:r>
        <w:rPr>
          <w:lang w:val="sv-SE"/>
        </w:rPr>
        <w:tab/>
      </w:r>
      <w:r>
        <w:rPr>
          <w:lang w:val="sv-SE"/>
        </w:rPr>
        <w:tab/>
      </w:r>
      <w:r>
        <w:rPr>
          <w:lang w:val="sv-SE"/>
        </w:rPr>
        <w:tab/>
      </w:r>
      <w:r>
        <w:rPr>
          <w:lang w:val="sv-SE"/>
        </w:rPr>
        <w:tab/>
      </w:r>
      <w:r w:rsidRPr="009371C9">
        <w:rPr>
          <w:lang w:val="sv-SE"/>
        </w:rPr>
        <w:t xml:space="preserve">:    </w:t>
      </w:r>
      <w:r w:rsidR="00C82716">
        <w:rPr>
          <w:lang w:val="id-ID"/>
        </w:rPr>
        <w:t>10</w:t>
      </w:r>
      <w:r w:rsidRPr="009371C9">
        <w:rPr>
          <w:lang w:val="sv-SE"/>
        </w:rPr>
        <w:t xml:space="preserve"> orang</w:t>
      </w:r>
    </w:p>
    <w:p w:rsidR="00E720DA" w:rsidRPr="00E720DA" w:rsidRDefault="00E720DA" w:rsidP="00E720DA">
      <w:pPr>
        <w:numPr>
          <w:ilvl w:val="1"/>
          <w:numId w:val="27"/>
        </w:numPr>
        <w:spacing w:after="0" w:line="360" w:lineRule="auto"/>
        <w:rPr>
          <w:lang w:val="sv-SE"/>
        </w:rPr>
      </w:pPr>
      <w:r>
        <w:rPr>
          <w:lang w:val="sv-SE"/>
        </w:rPr>
        <w:t>Strata 1</w:t>
      </w:r>
      <w:r>
        <w:rPr>
          <w:lang w:val="sv-SE"/>
        </w:rPr>
        <w:tab/>
      </w:r>
      <w:r>
        <w:rPr>
          <w:lang w:val="sv-SE"/>
        </w:rPr>
        <w:tab/>
      </w:r>
      <w:r>
        <w:rPr>
          <w:lang w:val="sv-SE"/>
        </w:rPr>
        <w:tab/>
      </w:r>
      <w:r>
        <w:rPr>
          <w:lang w:val="sv-SE"/>
        </w:rPr>
        <w:tab/>
      </w:r>
      <w:r w:rsidRPr="009371C9">
        <w:rPr>
          <w:lang w:val="sv-SE"/>
        </w:rPr>
        <w:t xml:space="preserve">:    </w:t>
      </w:r>
      <w:r w:rsidR="00C82716">
        <w:rPr>
          <w:lang w:val="id-ID"/>
        </w:rPr>
        <w:t>4</w:t>
      </w:r>
      <w:r w:rsidRPr="009371C9">
        <w:rPr>
          <w:lang w:val="sv-SE"/>
        </w:rPr>
        <w:t xml:space="preserve"> orang</w:t>
      </w:r>
    </w:p>
    <w:p w:rsidR="00E720DA" w:rsidRPr="00E720DA" w:rsidRDefault="007C059F" w:rsidP="00E720DA">
      <w:pPr>
        <w:numPr>
          <w:ilvl w:val="1"/>
          <w:numId w:val="27"/>
        </w:numPr>
        <w:spacing w:after="0" w:line="360" w:lineRule="auto"/>
        <w:rPr>
          <w:lang w:val="sv-SE"/>
        </w:rPr>
      </w:pPr>
      <w:r>
        <w:rPr>
          <w:noProof/>
          <w:lang w:val="id-ID" w:eastAsia="id-ID"/>
        </w:rPr>
        <w:drawing>
          <wp:anchor distT="0" distB="0" distL="114300" distR="114300" simplePos="0" relativeHeight="251658752" behindDoc="0" locked="0" layoutInCell="1" allowOverlap="1" wp14:anchorId="19B4DCF7" wp14:editId="4A8DB3FD">
            <wp:simplePos x="0" y="0"/>
            <wp:positionH relativeFrom="column">
              <wp:posOffset>1480930</wp:posOffset>
            </wp:positionH>
            <wp:positionV relativeFrom="paragraph">
              <wp:posOffset>238594</wp:posOffset>
            </wp:positionV>
            <wp:extent cx="3568148" cy="1858618"/>
            <wp:effectExtent l="0" t="0" r="13335" b="2794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E720DA" w:rsidRPr="00E720DA">
        <w:rPr>
          <w:lang w:val="sv-SE"/>
        </w:rPr>
        <w:t xml:space="preserve"> </w:t>
      </w:r>
      <w:r w:rsidR="00E720DA" w:rsidRPr="009371C9">
        <w:rPr>
          <w:lang w:val="sv-SE"/>
        </w:rPr>
        <w:t>Strata 2 keatas</w:t>
      </w:r>
      <w:r w:rsidR="00E720DA">
        <w:rPr>
          <w:lang w:val="sv-SE"/>
        </w:rPr>
        <w:tab/>
      </w:r>
      <w:r w:rsidR="00E720DA">
        <w:rPr>
          <w:lang w:val="sv-SE"/>
        </w:rPr>
        <w:tab/>
      </w:r>
      <w:r w:rsidR="00E720DA">
        <w:rPr>
          <w:lang w:val="sv-SE"/>
        </w:rPr>
        <w:tab/>
      </w:r>
      <w:r w:rsidR="00E720DA">
        <w:rPr>
          <w:lang w:val="id-ID"/>
        </w:rPr>
        <w:tab/>
      </w:r>
      <w:r w:rsidR="00E720DA" w:rsidRPr="009371C9">
        <w:rPr>
          <w:lang w:val="sv-SE"/>
        </w:rPr>
        <w:t xml:space="preserve">:     </w:t>
      </w:r>
      <w:r w:rsidR="00E720DA">
        <w:rPr>
          <w:lang w:val="id-ID"/>
        </w:rPr>
        <w:t>1</w:t>
      </w:r>
      <w:r w:rsidR="00E720DA" w:rsidRPr="009371C9">
        <w:rPr>
          <w:lang w:val="sv-SE"/>
        </w:rPr>
        <w:t xml:space="preserve">  orang</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06496E" w:rsidRPr="007C059F" w:rsidRDefault="0006496E" w:rsidP="00AE48E9">
      <w:pPr>
        <w:autoSpaceDE w:val="0"/>
        <w:autoSpaceDN w:val="0"/>
        <w:adjustRightInd w:val="0"/>
        <w:spacing w:after="0" w:line="240" w:lineRule="auto"/>
        <w:jc w:val="both"/>
        <w:rPr>
          <w:rFonts w:ascii="Arial" w:hAnsi="Arial" w:cs="Arial"/>
          <w:sz w:val="24"/>
          <w:szCs w:val="24"/>
          <w:lang w:val="id-ID"/>
        </w:rPr>
      </w:pPr>
    </w:p>
    <w:p w:rsidR="0006496E" w:rsidRPr="0006496E" w:rsidRDefault="0006496E"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06496E"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rPr>
        <w:lastRenderedPageBreak/>
        <w:t>Nilai Rata-Rata Perunsur Pelayanan pada Badan/Dinas/Kecamatan</w:t>
      </w:r>
      <w:r w:rsidR="0006496E">
        <w:rPr>
          <w:rFonts w:ascii="Arial" w:hAnsi="Arial" w:cs="Arial"/>
          <w:sz w:val="24"/>
          <w:szCs w:val="24"/>
          <w:lang w:val="id-ID"/>
        </w:rPr>
        <w:t xml:space="preserve"> KUNIR</w:t>
      </w:r>
    </w:p>
    <w:p w:rsidR="00AE48E9" w:rsidRPr="00373E2E" w:rsidRDefault="00AE48E9" w:rsidP="00AE48E9">
      <w:pPr>
        <w:autoSpaceDE w:val="0"/>
        <w:autoSpaceDN w:val="0"/>
        <w:adjustRightInd w:val="0"/>
        <w:spacing w:after="0" w:line="240" w:lineRule="auto"/>
        <w:jc w:val="center"/>
        <w:rPr>
          <w:rFonts w:ascii="Arial" w:hAnsi="Arial" w:cs="Arial"/>
          <w:sz w:val="24"/>
          <w:szCs w:val="24"/>
        </w:rPr>
      </w:pPr>
    </w:p>
    <w:tbl>
      <w:tblPr>
        <w:tblpPr w:leftFromText="180" w:rightFromText="180" w:vertAnchor="text" w:horzAnchor="margin" w:tblpXSpec="center" w:tblpY="107"/>
        <w:tblW w:w="6200" w:type="dxa"/>
        <w:tblLook w:val="04A0" w:firstRow="1" w:lastRow="0" w:firstColumn="1" w:lastColumn="0" w:noHBand="0" w:noVBand="1"/>
      </w:tblPr>
      <w:tblGrid>
        <w:gridCol w:w="960"/>
        <w:gridCol w:w="1820"/>
        <w:gridCol w:w="2200"/>
        <w:gridCol w:w="1220"/>
      </w:tblGrid>
      <w:tr w:rsidR="0006496E" w:rsidRPr="0068235E" w:rsidTr="00E720DA">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06496E" w:rsidRPr="0068235E" w:rsidRDefault="0006496E" w:rsidP="0006496E">
            <w:pPr>
              <w:spacing w:after="0" w:line="240" w:lineRule="auto"/>
              <w:jc w:val="center"/>
              <w:rPr>
                <w:rFonts w:ascii="Arial" w:hAnsi="Arial" w:cs="Arial"/>
                <w:b/>
                <w:bCs/>
                <w:color w:val="FFFFFF"/>
                <w:sz w:val="20"/>
                <w:szCs w:val="20"/>
                <w:lang w:val="id-ID" w:eastAsia="id-ID"/>
              </w:rPr>
            </w:pPr>
            <w:r w:rsidRPr="0068235E">
              <w:rPr>
                <w:rFonts w:ascii="Arial" w:hAnsi="Arial" w:cs="Arial"/>
                <w:b/>
                <w:bCs/>
                <w:color w:val="FFFFFF"/>
                <w:sz w:val="20"/>
                <w:szCs w:val="20"/>
                <w:lang w:val="id-ID" w:eastAsia="id-ID"/>
              </w:rPr>
              <w:t>No.</w:t>
            </w:r>
          </w:p>
        </w:tc>
        <w:tc>
          <w:tcPr>
            <w:tcW w:w="1820" w:type="dxa"/>
            <w:tcBorders>
              <w:top w:val="single" w:sz="4" w:space="0" w:color="auto"/>
              <w:left w:val="nil"/>
              <w:bottom w:val="single" w:sz="4" w:space="0" w:color="auto"/>
              <w:right w:val="nil"/>
            </w:tcBorders>
            <w:shd w:val="clear" w:color="000000" w:fill="0000FF"/>
            <w:vAlign w:val="center"/>
            <w:hideMark/>
          </w:tcPr>
          <w:p w:rsidR="0006496E" w:rsidRPr="0068235E" w:rsidRDefault="0006496E" w:rsidP="0006496E">
            <w:pPr>
              <w:spacing w:after="0" w:line="240" w:lineRule="auto"/>
              <w:jc w:val="center"/>
              <w:rPr>
                <w:rFonts w:ascii="Arial" w:hAnsi="Arial" w:cs="Arial"/>
                <w:b/>
                <w:bCs/>
                <w:color w:val="FFFFFF"/>
                <w:sz w:val="20"/>
                <w:szCs w:val="20"/>
                <w:lang w:val="id-ID" w:eastAsia="id-ID"/>
              </w:rPr>
            </w:pPr>
            <w:r w:rsidRPr="0068235E">
              <w:rPr>
                <w:rFonts w:ascii="Arial" w:hAnsi="Arial" w:cs="Arial"/>
                <w:b/>
                <w:bCs/>
                <w:color w:val="FFFFFF"/>
                <w:sz w:val="20"/>
                <w:szCs w:val="20"/>
                <w:lang w:val="id-ID" w:eastAsia="id-ID"/>
              </w:rPr>
              <w:t>Unsur Pelayanan</w:t>
            </w:r>
          </w:p>
        </w:tc>
        <w:tc>
          <w:tcPr>
            <w:tcW w:w="2200" w:type="dxa"/>
            <w:tcBorders>
              <w:top w:val="single" w:sz="4" w:space="0" w:color="auto"/>
              <w:left w:val="nil"/>
              <w:bottom w:val="single" w:sz="4" w:space="0" w:color="auto"/>
              <w:right w:val="single" w:sz="4" w:space="0" w:color="auto"/>
            </w:tcBorders>
            <w:shd w:val="clear" w:color="000000" w:fill="0000FF"/>
            <w:vAlign w:val="center"/>
            <w:hideMark/>
          </w:tcPr>
          <w:p w:rsidR="0006496E" w:rsidRPr="0068235E" w:rsidRDefault="0006496E" w:rsidP="0006496E">
            <w:pPr>
              <w:spacing w:after="0" w:line="240" w:lineRule="auto"/>
              <w:jc w:val="center"/>
              <w:rPr>
                <w:rFonts w:ascii="Arial" w:hAnsi="Arial" w:cs="Arial"/>
                <w:b/>
                <w:bCs/>
                <w:color w:val="FFFFFF"/>
                <w:sz w:val="20"/>
                <w:szCs w:val="20"/>
                <w:lang w:val="id-ID" w:eastAsia="id-ID"/>
              </w:rPr>
            </w:pPr>
            <w:r w:rsidRPr="0068235E">
              <w:rPr>
                <w:rFonts w:ascii="Arial" w:hAnsi="Arial" w:cs="Arial"/>
                <w:b/>
                <w:bCs/>
                <w:color w:val="FFFFFF"/>
                <w:sz w:val="20"/>
                <w:szCs w:val="20"/>
                <w:lang w:val="id-ID" w:eastAsia="id-ID"/>
              </w:rPr>
              <w:t> </w:t>
            </w:r>
          </w:p>
        </w:tc>
        <w:tc>
          <w:tcPr>
            <w:tcW w:w="1220" w:type="dxa"/>
            <w:tcBorders>
              <w:top w:val="single" w:sz="4" w:space="0" w:color="auto"/>
              <w:left w:val="nil"/>
              <w:bottom w:val="single" w:sz="4" w:space="0" w:color="auto"/>
              <w:right w:val="single" w:sz="4" w:space="0" w:color="auto"/>
            </w:tcBorders>
            <w:shd w:val="clear" w:color="000000" w:fill="0000FF"/>
            <w:vAlign w:val="center"/>
            <w:hideMark/>
          </w:tcPr>
          <w:p w:rsidR="0006496E" w:rsidRPr="0068235E" w:rsidRDefault="0006496E" w:rsidP="0006496E">
            <w:pPr>
              <w:spacing w:after="0" w:line="240" w:lineRule="auto"/>
              <w:jc w:val="center"/>
              <w:rPr>
                <w:rFonts w:ascii="Arial" w:hAnsi="Arial" w:cs="Arial"/>
                <w:b/>
                <w:bCs/>
                <w:color w:val="FFFFFF"/>
                <w:sz w:val="20"/>
                <w:szCs w:val="20"/>
                <w:lang w:val="id-ID" w:eastAsia="id-ID"/>
              </w:rPr>
            </w:pPr>
            <w:r w:rsidRPr="0068235E">
              <w:rPr>
                <w:rFonts w:ascii="Arial" w:hAnsi="Arial" w:cs="Arial"/>
                <w:b/>
                <w:bCs/>
                <w:color w:val="FFFFFF"/>
                <w:sz w:val="20"/>
                <w:szCs w:val="20"/>
                <w:lang w:val="id-ID" w:eastAsia="id-ID"/>
              </w:rPr>
              <w:t>Nilai Unsur Pelayanan</w:t>
            </w:r>
          </w:p>
        </w:tc>
      </w:tr>
      <w:tr w:rsidR="0006496E" w:rsidRPr="0068235E" w:rsidTr="00E720D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1</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Prosedur pelayanan</w:t>
            </w:r>
          </w:p>
        </w:tc>
        <w:tc>
          <w:tcPr>
            <w:tcW w:w="1220" w:type="dxa"/>
            <w:tcBorders>
              <w:top w:val="nil"/>
              <w:left w:val="nil"/>
              <w:bottom w:val="nil"/>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3,13</w:t>
            </w:r>
          </w:p>
        </w:tc>
      </w:tr>
      <w:tr w:rsidR="0006496E" w:rsidRPr="0068235E" w:rsidTr="00E720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2</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Persyaratan pelayanan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3,13</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Kejelasan petugas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3,11</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4</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Kedisiplinan petugas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3,15</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5</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Tanggung jawab petugas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3,11</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6</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Kemampuan petugas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3,19</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7</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Kecepatan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3,31</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8</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Keadilan mendapatkan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3,24</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9</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Kesopanan dan keramahan petugas</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3,23</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10</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Kewajaran biaya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3,14</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11</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Kepastian biaya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3,31</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12</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Kepastian jadwal pelayanan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3,11</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13</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Kenyamanan lingkungan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3,13</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14</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sz w:val="20"/>
                <w:szCs w:val="20"/>
                <w:lang w:val="id-ID" w:eastAsia="id-ID"/>
              </w:rPr>
            </w:pPr>
            <w:r w:rsidRPr="0068235E">
              <w:rPr>
                <w:rFonts w:ascii="Arial" w:hAnsi="Arial" w:cs="Arial"/>
                <w:sz w:val="20"/>
                <w:szCs w:val="20"/>
                <w:lang w:val="id-ID" w:eastAsia="id-ID"/>
              </w:rPr>
              <w:t>Keamanan lingkungan</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3,15</w:t>
            </w:r>
          </w:p>
        </w:tc>
      </w:tr>
      <w:tr w:rsidR="0006496E" w:rsidRPr="0068235E" w:rsidTr="00E720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sz w:val="20"/>
                <w:szCs w:val="20"/>
                <w:lang w:val="id-ID" w:eastAsia="id-ID"/>
              </w:rPr>
            </w:pPr>
            <w:r w:rsidRPr="0068235E">
              <w:rPr>
                <w:rFonts w:ascii="Arial" w:hAnsi="Arial" w:cs="Arial"/>
                <w:sz w:val="20"/>
                <w:szCs w:val="20"/>
                <w:lang w:val="id-ID" w:eastAsia="id-ID"/>
              </w:rPr>
              <w:t> </w:t>
            </w:r>
          </w:p>
        </w:tc>
        <w:tc>
          <w:tcPr>
            <w:tcW w:w="40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06496E" w:rsidRPr="0068235E" w:rsidRDefault="0006496E" w:rsidP="0006496E">
            <w:pPr>
              <w:spacing w:after="0" w:line="240" w:lineRule="auto"/>
              <w:rPr>
                <w:rFonts w:ascii="Arial" w:hAnsi="Arial" w:cs="Arial"/>
                <w:b/>
                <w:bCs/>
                <w:sz w:val="20"/>
                <w:szCs w:val="20"/>
                <w:lang w:val="id-ID" w:eastAsia="id-ID"/>
              </w:rPr>
            </w:pPr>
            <w:r w:rsidRPr="0068235E">
              <w:rPr>
                <w:rFonts w:ascii="Arial" w:hAnsi="Arial" w:cs="Arial"/>
                <w:b/>
                <w:bCs/>
                <w:sz w:val="20"/>
                <w:szCs w:val="20"/>
                <w:lang w:val="id-ID" w:eastAsia="id-ID"/>
              </w:rPr>
              <w:t>Rata-rata Tertimbang</w:t>
            </w:r>
          </w:p>
        </w:tc>
        <w:tc>
          <w:tcPr>
            <w:tcW w:w="1220" w:type="dxa"/>
            <w:tcBorders>
              <w:top w:val="nil"/>
              <w:left w:val="nil"/>
              <w:bottom w:val="single" w:sz="4" w:space="0" w:color="auto"/>
              <w:right w:val="single" w:sz="4" w:space="0" w:color="auto"/>
            </w:tcBorders>
            <w:shd w:val="clear" w:color="auto" w:fill="auto"/>
            <w:noWrap/>
            <w:vAlign w:val="bottom"/>
            <w:hideMark/>
          </w:tcPr>
          <w:p w:rsidR="0006496E" w:rsidRPr="0068235E" w:rsidRDefault="0006496E" w:rsidP="0006496E">
            <w:pPr>
              <w:spacing w:after="0" w:line="240" w:lineRule="auto"/>
              <w:jc w:val="center"/>
              <w:rPr>
                <w:rFonts w:ascii="Arial" w:hAnsi="Arial" w:cs="Arial"/>
                <w:b/>
                <w:bCs/>
                <w:sz w:val="20"/>
                <w:szCs w:val="20"/>
                <w:lang w:val="id-ID" w:eastAsia="id-ID"/>
              </w:rPr>
            </w:pPr>
            <w:r w:rsidRPr="0068235E">
              <w:rPr>
                <w:rFonts w:ascii="Arial" w:hAnsi="Arial" w:cs="Arial"/>
                <w:b/>
                <w:bCs/>
                <w:sz w:val="20"/>
                <w:szCs w:val="20"/>
                <w:lang w:val="id-ID" w:eastAsia="id-ID"/>
              </w:rPr>
              <w:t>3,16</w:t>
            </w:r>
          </w:p>
        </w:tc>
      </w:tr>
    </w:tbl>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AE48E9" w:rsidRPr="0006496E" w:rsidRDefault="00AE48E9" w:rsidP="0006496E">
      <w:pPr>
        <w:autoSpaceDE w:val="0"/>
        <w:autoSpaceDN w:val="0"/>
        <w:adjustRightInd w:val="0"/>
        <w:spacing w:after="0" w:line="360" w:lineRule="auto"/>
        <w:jc w:val="both"/>
        <w:rPr>
          <w:rFonts w:ascii="Arial" w:hAnsi="Arial" w:cs="Arial"/>
          <w:sz w:val="24"/>
          <w:szCs w:val="24"/>
          <w:lang w:val="id-ID"/>
        </w:rPr>
      </w:pPr>
    </w:p>
    <w:p w:rsidR="00E720DA" w:rsidRPr="00E720DA" w:rsidRDefault="00AE48E9" w:rsidP="00E720DA">
      <w:pPr>
        <w:spacing w:line="360" w:lineRule="auto"/>
        <w:ind w:left="540" w:firstLine="720"/>
        <w:jc w:val="both"/>
        <w:rPr>
          <w:rFonts w:ascii="Arial" w:hAnsi="Arial" w:cs="Arial"/>
          <w:sz w:val="24"/>
          <w:lang w:val="sv-SE"/>
        </w:rPr>
      </w:pPr>
      <w:r w:rsidRPr="00E720DA">
        <w:rPr>
          <w:rFonts w:ascii="Arial" w:hAnsi="Arial" w:cs="Arial"/>
          <w:sz w:val="28"/>
          <w:szCs w:val="24"/>
        </w:rPr>
        <w:t xml:space="preserve"> </w:t>
      </w:r>
      <w:r w:rsidR="00E720DA" w:rsidRPr="00E720DA">
        <w:rPr>
          <w:rFonts w:ascii="Arial" w:hAnsi="Arial" w:cs="Arial"/>
          <w:sz w:val="24"/>
          <w:lang w:val="sv-SE"/>
        </w:rPr>
        <w:t>Data yang muncul dari jawaban responden secara keseluruhan merupakan perwujudan penilaian responden terhadap kinerja pada unit Bagian Organisasi Setda Kabupaten Lumajang. Jawaban responden setelah ditabulasi / disusun kemudian dimasukkan ke dalam form- form (lampiran) sehinggs dapat disimpulkan bahwa pelayanan di Kecamatan Kunir Kabupaten Lumajang</w:t>
      </w:r>
      <w:r w:rsidR="00E720DA" w:rsidRPr="00E720DA">
        <w:rPr>
          <w:rFonts w:ascii="Arial" w:hAnsi="Arial" w:cs="Arial"/>
          <w:sz w:val="24"/>
          <w:lang w:val="id-ID"/>
        </w:rPr>
        <w:t xml:space="preserve"> </w:t>
      </w:r>
      <w:r w:rsidR="00E720DA" w:rsidRPr="00E720DA">
        <w:rPr>
          <w:rFonts w:ascii="Arial" w:hAnsi="Arial" w:cs="Arial"/>
          <w:sz w:val="24"/>
          <w:lang w:val="sv-SE"/>
        </w:rPr>
        <w:t>dalam melayani masyarakat ataupun sesama aparatur sipil sudah baik atau memuaskan. Hal ini tercermin dari nilai yang diberikan responden melalui jawaban kuesioner.</w:t>
      </w:r>
    </w:p>
    <w:p w:rsidR="00E720DA" w:rsidRPr="00E720DA" w:rsidRDefault="00E720DA" w:rsidP="00E720DA">
      <w:pPr>
        <w:spacing w:line="360" w:lineRule="auto"/>
        <w:ind w:left="540" w:firstLine="720"/>
        <w:jc w:val="both"/>
        <w:rPr>
          <w:rFonts w:ascii="Arial" w:hAnsi="Arial" w:cs="Arial"/>
          <w:sz w:val="24"/>
          <w:lang w:val="sv-SE"/>
        </w:rPr>
      </w:pPr>
      <w:r w:rsidRPr="00E720DA">
        <w:rPr>
          <w:rFonts w:ascii="Arial" w:hAnsi="Arial" w:cs="Arial"/>
          <w:sz w:val="24"/>
          <w:lang w:val="sv-SE"/>
        </w:rPr>
        <w:t>Dari form-form tersebut, bahwa secara keseluruhan kinerja pada Kecamatan Kunir Kabupaten Lumajang</w:t>
      </w:r>
      <w:r>
        <w:rPr>
          <w:rFonts w:ascii="Arial" w:hAnsi="Arial" w:cs="Arial"/>
          <w:sz w:val="24"/>
          <w:lang w:val="id-ID"/>
        </w:rPr>
        <w:t xml:space="preserve"> </w:t>
      </w:r>
      <w:r w:rsidRPr="00E720DA">
        <w:rPr>
          <w:rFonts w:ascii="Arial" w:hAnsi="Arial" w:cs="Arial"/>
          <w:sz w:val="24"/>
          <w:lang w:val="sv-SE"/>
        </w:rPr>
        <w:t>mencapai nilai yang baik dan mutu pelayanannya harus lebih ditingkatkan lagi.</w:t>
      </w:r>
    </w:p>
    <w:p w:rsidR="00E720DA" w:rsidRPr="00E720DA" w:rsidRDefault="00E720DA" w:rsidP="00E720DA">
      <w:pPr>
        <w:spacing w:line="360" w:lineRule="auto"/>
        <w:ind w:left="567" w:firstLine="540"/>
        <w:jc w:val="both"/>
        <w:rPr>
          <w:rFonts w:ascii="Arial" w:hAnsi="Arial" w:cs="Arial"/>
          <w:sz w:val="24"/>
          <w:lang w:val="sv-SE"/>
        </w:rPr>
      </w:pPr>
      <w:r w:rsidRPr="00E720DA">
        <w:rPr>
          <w:rFonts w:ascii="Arial" w:hAnsi="Arial" w:cs="Arial"/>
          <w:sz w:val="24"/>
          <w:lang w:val="sv-SE"/>
        </w:rPr>
        <w:t xml:space="preserve">Pada umunya semua unsur pelayanan yang tercantum pada kuesioner mendapat nilai baik, yang berarti pelanggan sudah puas atas pelayanan yang telah diberikan oleh </w:t>
      </w:r>
      <w:r w:rsidRPr="00E720DA">
        <w:rPr>
          <w:rFonts w:ascii="Arial" w:hAnsi="Arial" w:cs="Arial"/>
          <w:sz w:val="24"/>
          <w:lang w:val="id-ID"/>
        </w:rPr>
        <w:t>Seksi Pelayanan Umum Kecamatan Kunir</w:t>
      </w:r>
      <w:r w:rsidRPr="00E720DA">
        <w:rPr>
          <w:rFonts w:ascii="Arial" w:hAnsi="Arial" w:cs="Arial"/>
          <w:sz w:val="24"/>
          <w:lang w:val="sv-SE"/>
        </w:rPr>
        <w:t xml:space="preserve">. Tetapi bagaimanapun juga </w:t>
      </w:r>
      <w:r w:rsidRPr="00E720DA">
        <w:rPr>
          <w:rFonts w:ascii="Arial" w:hAnsi="Arial" w:cs="Arial"/>
          <w:sz w:val="24"/>
          <w:lang w:val="id-ID"/>
        </w:rPr>
        <w:t xml:space="preserve">Seksi Pelayanan Umum </w:t>
      </w:r>
      <w:r w:rsidRPr="00E720DA">
        <w:rPr>
          <w:rFonts w:ascii="Arial" w:hAnsi="Arial" w:cs="Arial"/>
          <w:sz w:val="24"/>
          <w:lang w:val="sv-SE"/>
        </w:rPr>
        <w:t xml:space="preserve">Kecamatan Kunir Kabupaten </w:t>
      </w:r>
      <w:r w:rsidRPr="00E720DA">
        <w:rPr>
          <w:rFonts w:ascii="Arial" w:hAnsi="Arial" w:cs="Arial"/>
          <w:sz w:val="24"/>
          <w:lang w:val="sv-SE"/>
        </w:rPr>
        <w:lastRenderedPageBreak/>
        <w:t>Lumajang</w:t>
      </w:r>
      <w:r w:rsidRPr="00E720DA">
        <w:rPr>
          <w:rFonts w:ascii="Arial" w:hAnsi="Arial" w:cs="Arial"/>
          <w:sz w:val="24"/>
          <w:lang w:val="id-ID"/>
        </w:rPr>
        <w:t xml:space="preserve"> </w:t>
      </w:r>
      <w:r w:rsidRPr="00E720DA">
        <w:rPr>
          <w:rFonts w:ascii="Arial" w:hAnsi="Arial" w:cs="Arial"/>
          <w:sz w:val="24"/>
          <w:lang w:val="sv-SE"/>
        </w:rPr>
        <w:t>harus tetap meningkatkan mutu pelayanan agar pelayanan masa yanga akan datang menjadi lebih baik dari tahun-tahun yang lalu.</w:t>
      </w:r>
    </w:p>
    <w:p w:rsidR="00AE48E9" w:rsidRDefault="00AE48E9" w:rsidP="00AE48E9">
      <w:pPr>
        <w:pStyle w:val="ListParagraph"/>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Pr="007C059F" w:rsidRDefault="007C059F" w:rsidP="00AE48E9">
      <w:pPr>
        <w:pStyle w:val="ListParagraph"/>
        <w:ind w:left="0"/>
        <w:jc w:val="center"/>
        <w:rPr>
          <w:rFonts w:ascii="Arial" w:hAnsi="Arial" w:cs="Arial"/>
          <w:b/>
          <w:sz w:val="24"/>
          <w:szCs w:val="24"/>
          <w:lang w:val="id-ID"/>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Pr="00E609F8" w:rsidRDefault="00AE48E9" w:rsidP="00AE48E9">
      <w:pPr>
        <w:pStyle w:val="ListParagraph"/>
        <w:ind w:left="0"/>
        <w:jc w:val="center"/>
        <w:rPr>
          <w:rFonts w:ascii="Arial" w:hAnsi="Arial" w:cs="Arial"/>
          <w:b/>
          <w:sz w:val="24"/>
          <w:szCs w:val="24"/>
        </w:rPr>
      </w:pPr>
      <w:r w:rsidRPr="00E609F8">
        <w:rPr>
          <w:rFonts w:ascii="Arial" w:hAnsi="Arial" w:cs="Arial"/>
          <w:b/>
          <w:sz w:val="24"/>
          <w:szCs w:val="24"/>
        </w:rPr>
        <w:lastRenderedPageBreak/>
        <w:t>BAB III</w:t>
      </w:r>
    </w:p>
    <w:p w:rsidR="00AE48E9" w:rsidRDefault="00AE48E9" w:rsidP="00AE48E9">
      <w:pPr>
        <w:pStyle w:val="ListParagraph"/>
        <w:ind w:left="0"/>
        <w:jc w:val="center"/>
        <w:rPr>
          <w:rFonts w:ascii="Arial" w:hAnsi="Arial" w:cs="Arial"/>
          <w:b/>
          <w:sz w:val="24"/>
          <w:szCs w:val="24"/>
        </w:rPr>
      </w:pPr>
      <w:r w:rsidRPr="009E13EB">
        <w:rPr>
          <w:rFonts w:ascii="Arial" w:hAnsi="Arial" w:cs="Arial"/>
          <w:b/>
          <w:sz w:val="24"/>
          <w:szCs w:val="24"/>
        </w:rPr>
        <w:t>PENUTUP</w:t>
      </w:r>
    </w:p>
    <w:p w:rsidR="00AE48E9" w:rsidRPr="009E13EB" w:rsidRDefault="00AE48E9" w:rsidP="00AE48E9">
      <w:pPr>
        <w:pStyle w:val="ListParagraph"/>
        <w:jc w:val="center"/>
        <w:rPr>
          <w:rFonts w:ascii="Arial" w:hAnsi="Arial" w:cs="Arial"/>
          <w:sz w:val="24"/>
          <w:szCs w:val="24"/>
        </w:rPr>
      </w:pPr>
    </w:p>
    <w:p w:rsidR="00AE48E9" w:rsidRPr="005844B2" w:rsidRDefault="00AE48E9" w:rsidP="00AE48E9">
      <w:pPr>
        <w:pStyle w:val="ListParagraph"/>
        <w:numPr>
          <w:ilvl w:val="0"/>
          <w:numId w:val="21"/>
        </w:numPr>
        <w:ind w:left="426"/>
        <w:jc w:val="both"/>
        <w:rPr>
          <w:rFonts w:ascii="Arial" w:hAnsi="Arial" w:cs="Arial"/>
          <w:sz w:val="24"/>
          <w:szCs w:val="24"/>
        </w:rPr>
      </w:pPr>
      <w:r w:rsidRPr="009E13EB">
        <w:rPr>
          <w:rFonts w:ascii="Bookman Old Style" w:hAnsi="Bookman Old Style" w:cs="Bookman Old Style"/>
          <w:b/>
          <w:sz w:val="24"/>
          <w:szCs w:val="24"/>
        </w:rPr>
        <w:t>Kesimpulan/intisari</w:t>
      </w:r>
      <w:r w:rsidRPr="009E13EB">
        <w:rPr>
          <w:rFonts w:ascii="Bookman Old Style" w:hAnsi="Bookman Old Style" w:cs="Bookman Old Style"/>
          <w:sz w:val="24"/>
          <w:szCs w:val="24"/>
        </w:rPr>
        <w:t xml:space="preserve"> </w:t>
      </w:r>
    </w:p>
    <w:p w:rsidR="00AE48E9" w:rsidRPr="00CB712F" w:rsidRDefault="00AE48E9" w:rsidP="00AE48E9">
      <w:pPr>
        <w:pStyle w:val="ListParagraph"/>
        <w:numPr>
          <w:ilvl w:val="0"/>
          <w:numId w:val="22"/>
        </w:numPr>
        <w:spacing w:line="360" w:lineRule="auto"/>
        <w:ind w:left="851"/>
        <w:jc w:val="both"/>
        <w:rPr>
          <w:rFonts w:ascii="Arial" w:hAnsi="Arial" w:cs="Arial"/>
          <w:sz w:val="24"/>
          <w:szCs w:val="24"/>
        </w:rPr>
      </w:pPr>
      <w:r w:rsidRPr="00CB712F">
        <w:rPr>
          <w:rFonts w:ascii="Arial" w:hAnsi="Arial" w:cs="Arial"/>
          <w:sz w:val="24"/>
          <w:szCs w:val="24"/>
        </w:rPr>
        <w:t xml:space="preserve">Secara umum kualitas pelayanan pada </w:t>
      </w:r>
      <w:r w:rsidR="007C059F">
        <w:rPr>
          <w:rFonts w:ascii="Arial" w:hAnsi="Arial" w:cs="Arial"/>
          <w:sz w:val="24"/>
          <w:szCs w:val="24"/>
          <w:lang w:val="id-ID"/>
        </w:rPr>
        <w:t>Kecamatan Kunir</w:t>
      </w:r>
      <w:r w:rsidRPr="00CB712F">
        <w:rPr>
          <w:rFonts w:ascii="Arial" w:hAnsi="Arial" w:cs="Arial"/>
          <w:sz w:val="24"/>
          <w:szCs w:val="24"/>
        </w:rPr>
        <w:t xml:space="preserve"> dipersepsikan Baik oleh masyarakat penggunanya. Hal ini terlihat dari Indeks Kepuasan Masyarakat (IKM) yang diperoleh yaitu berkisar di antara </w:t>
      </w:r>
      <w:r w:rsidR="00C82716">
        <w:rPr>
          <w:rFonts w:ascii="Arial" w:hAnsi="Arial" w:cs="Arial"/>
          <w:sz w:val="24"/>
          <w:szCs w:val="24"/>
          <w:lang w:val="id-ID"/>
        </w:rPr>
        <w:t>78.16</w:t>
      </w:r>
      <w:r w:rsidR="007C059F">
        <w:rPr>
          <w:rFonts w:ascii="Arial" w:hAnsi="Arial" w:cs="Arial"/>
          <w:sz w:val="24"/>
          <w:szCs w:val="24"/>
          <w:lang w:val="id-ID"/>
        </w:rPr>
        <w:t xml:space="preserve"> </w:t>
      </w:r>
      <w:r w:rsidRPr="00CB712F">
        <w:rPr>
          <w:rFonts w:ascii="Arial" w:hAnsi="Arial" w:cs="Arial"/>
          <w:sz w:val="24"/>
          <w:szCs w:val="24"/>
        </w:rPr>
        <w:t xml:space="preserve">Nilai IKM yang diperoleh yaitu : pada 9 unsur pelayanan </w:t>
      </w:r>
    </w:p>
    <w:p w:rsidR="00AE48E9" w:rsidRPr="00CB712F" w:rsidRDefault="00AE48E9" w:rsidP="00AE48E9">
      <w:pPr>
        <w:pStyle w:val="ListParagraph"/>
        <w:numPr>
          <w:ilvl w:val="0"/>
          <w:numId w:val="22"/>
        </w:numPr>
        <w:spacing w:line="360" w:lineRule="auto"/>
        <w:ind w:left="851"/>
        <w:jc w:val="both"/>
        <w:rPr>
          <w:rFonts w:ascii="Arial" w:hAnsi="Arial" w:cs="Arial"/>
          <w:sz w:val="24"/>
          <w:szCs w:val="24"/>
        </w:rPr>
      </w:pPr>
      <w:r w:rsidRPr="00CB712F">
        <w:rPr>
          <w:rFonts w:ascii="Arial" w:hAnsi="Arial" w:cs="Arial"/>
          <w:sz w:val="24"/>
          <w:szCs w:val="24"/>
        </w:rPr>
        <w:t xml:space="preserve">Unsur pelayanan yang dianggap paling memuaskan oleh responden adalah </w:t>
      </w:r>
      <w:r w:rsidR="007C059F">
        <w:rPr>
          <w:rFonts w:ascii="Arial" w:hAnsi="Arial" w:cs="Arial"/>
          <w:sz w:val="24"/>
          <w:szCs w:val="24"/>
          <w:lang w:val="id-ID"/>
        </w:rPr>
        <w:t>Kepastian biaya dan keadilan pelayanan</w:t>
      </w:r>
    </w:p>
    <w:p w:rsidR="00AE48E9" w:rsidRPr="00CB712F" w:rsidRDefault="00AE48E9" w:rsidP="00AE48E9">
      <w:pPr>
        <w:pStyle w:val="ListParagraph"/>
        <w:numPr>
          <w:ilvl w:val="0"/>
          <w:numId w:val="22"/>
        </w:numPr>
        <w:spacing w:after="0" w:line="360" w:lineRule="auto"/>
        <w:ind w:left="851"/>
        <w:jc w:val="both"/>
        <w:rPr>
          <w:rFonts w:ascii="Arial" w:hAnsi="Arial" w:cs="Arial"/>
          <w:sz w:val="24"/>
          <w:szCs w:val="24"/>
        </w:rPr>
      </w:pPr>
      <w:r w:rsidRPr="00CB712F">
        <w:rPr>
          <w:rFonts w:ascii="Arial" w:hAnsi="Arial" w:cs="Arial"/>
          <w:sz w:val="24"/>
          <w:szCs w:val="24"/>
        </w:rPr>
        <w:t xml:space="preserve">Dari 9 unsur pelayanan, </w:t>
      </w:r>
      <w:r>
        <w:rPr>
          <w:rFonts w:ascii="Arial" w:hAnsi="Arial" w:cs="Arial"/>
          <w:sz w:val="24"/>
          <w:szCs w:val="24"/>
        </w:rPr>
        <w:t>4 (empat</w:t>
      </w:r>
      <w:r w:rsidRPr="00CB712F">
        <w:rPr>
          <w:rFonts w:ascii="Arial" w:hAnsi="Arial" w:cs="Arial"/>
          <w:sz w:val="24"/>
          <w:szCs w:val="24"/>
        </w:rPr>
        <w:t xml:space="preserve">) unsur yang memiliki NRR terendah adalah : </w:t>
      </w:r>
    </w:p>
    <w:p w:rsidR="00C82716" w:rsidRPr="00C82716" w:rsidRDefault="00C82716" w:rsidP="007C059F">
      <w:pPr>
        <w:pStyle w:val="Default"/>
        <w:numPr>
          <w:ilvl w:val="1"/>
          <w:numId w:val="22"/>
        </w:numPr>
        <w:spacing w:line="360" w:lineRule="auto"/>
        <w:ind w:left="1276"/>
      </w:pPr>
      <w:r w:rsidRPr="0068235E">
        <w:rPr>
          <w:sz w:val="20"/>
          <w:szCs w:val="20"/>
          <w:lang w:val="id-ID" w:eastAsia="id-ID"/>
        </w:rPr>
        <w:t>Tanggung jawab petugas pelayanan</w:t>
      </w:r>
      <w:r w:rsidRPr="007C059F">
        <w:t xml:space="preserve"> </w:t>
      </w:r>
    </w:p>
    <w:p w:rsidR="00C82716" w:rsidRPr="00C82716" w:rsidRDefault="00C82716" w:rsidP="007C059F">
      <w:pPr>
        <w:pStyle w:val="Default"/>
        <w:numPr>
          <w:ilvl w:val="1"/>
          <w:numId w:val="22"/>
        </w:numPr>
        <w:spacing w:line="360" w:lineRule="auto"/>
        <w:ind w:left="1276"/>
      </w:pPr>
      <w:r w:rsidRPr="0068235E">
        <w:rPr>
          <w:sz w:val="20"/>
          <w:szCs w:val="20"/>
          <w:lang w:val="id-ID" w:eastAsia="id-ID"/>
        </w:rPr>
        <w:t>Kejelasan petugas pelayanan</w:t>
      </w:r>
      <w:r w:rsidRPr="007C059F">
        <w:t xml:space="preserve"> </w:t>
      </w:r>
    </w:p>
    <w:p w:rsidR="00C82716" w:rsidRPr="00C82716" w:rsidRDefault="00C82716" w:rsidP="007C059F">
      <w:pPr>
        <w:pStyle w:val="Default"/>
        <w:numPr>
          <w:ilvl w:val="1"/>
          <w:numId w:val="22"/>
        </w:numPr>
        <w:spacing w:line="360" w:lineRule="auto"/>
        <w:ind w:left="1276"/>
      </w:pPr>
      <w:r w:rsidRPr="0068235E">
        <w:rPr>
          <w:sz w:val="20"/>
          <w:szCs w:val="20"/>
          <w:lang w:val="id-ID" w:eastAsia="id-ID"/>
        </w:rPr>
        <w:t>Kepastian jadwal pelayanan</w:t>
      </w:r>
      <w:r w:rsidRPr="007C059F">
        <w:t xml:space="preserve"> </w:t>
      </w:r>
    </w:p>
    <w:p w:rsidR="00AE48E9" w:rsidRPr="005B2BAB" w:rsidRDefault="00303C2D" w:rsidP="007C059F">
      <w:pPr>
        <w:pStyle w:val="Default"/>
        <w:numPr>
          <w:ilvl w:val="1"/>
          <w:numId w:val="22"/>
        </w:numPr>
        <w:spacing w:line="360" w:lineRule="auto"/>
        <w:ind w:left="1276"/>
      </w:pPr>
      <w:r w:rsidRPr="0068235E">
        <w:rPr>
          <w:sz w:val="20"/>
          <w:szCs w:val="20"/>
          <w:lang w:val="id-ID" w:eastAsia="id-ID"/>
        </w:rPr>
        <w:t>Kenyamanan lingkungan</w:t>
      </w:r>
      <w:r w:rsidR="00AE48E9" w:rsidRPr="00CB712F">
        <w:t xml:space="preserve"> </w:t>
      </w:r>
    </w:p>
    <w:p w:rsidR="00AE48E9" w:rsidRPr="00CB712F" w:rsidRDefault="00AE48E9" w:rsidP="00AE48E9">
      <w:pPr>
        <w:pStyle w:val="ListParagraph"/>
        <w:numPr>
          <w:ilvl w:val="0"/>
          <w:numId w:val="22"/>
        </w:numPr>
        <w:spacing w:after="0" w:line="360" w:lineRule="auto"/>
        <w:ind w:left="851"/>
        <w:jc w:val="both"/>
        <w:rPr>
          <w:rFonts w:ascii="Arial" w:hAnsi="Arial" w:cs="Arial"/>
          <w:color w:val="000000"/>
          <w:sz w:val="24"/>
          <w:szCs w:val="24"/>
        </w:rPr>
      </w:pPr>
      <w:r w:rsidRPr="00CB712F">
        <w:rPr>
          <w:rFonts w:ascii="Arial" w:hAnsi="Arial" w:cs="Arial"/>
          <w:color w:val="000000"/>
          <w:sz w:val="24"/>
          <w:szCs w:val="24"/>
        </w:rPr>
        <w:t xml:space="preserve">Hal-hal yang </w:t>
      </w:r>
      <w:r w:rsidRPr="00CB712F">
        <w:rPr>
          <w:rFonts w:ascii="Arial" w:hAnsi="Arial" w:cs="Arial"/>
          <w:sz w:val="24"/>
          <w:szCs w:val="24"/>
        </w:rPr>
        <w:t>dimungkinkan</w:t>
      </w:r>
      <w:r w:rsidRPr="00CB712F">
        <w:rPr>
          <w:rFonts w:ascii="Arial" w:hAnsi="Arial" w:cs="Arial"/>
          <w:color w:val="000000"/>
          <w:sz w:val="24"/>
          <w:szCs w:val="24"/>
        </w:rPr>
        <w:t xml:space="preserve"> dapat mempengaruhi skoring pelanggan dalam pengisian :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Kondisi pelayanan : jumlah antrian dan kondisi jaringan apakah sedang berfungsi dengan baik atau sedang mati;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Kondisi nasional ketersediaan blangko KTP-el yang belum bisa memenuhi seluruh permohonan masyarakat;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Pemahaman masyarakat pengguna layanan tentang prosedur pelayanan maupun persyaratan yang dibutuhkan dalam mendapatkan layanan kependudukan. </w:t>
      </w:r>
    </w:p>
    <w:p w:rsidR="00AE48E9" w:rsidRDefault="00AE48E9" w:rsidP="00AE48E9">
      <w:pPr>
        <w:pStyle w:val="ListParagraph"/>
        <w:numPr>
          <w:ilvl w:val="0"/>
          <w:numId w:val="21"/>
        </w:numPr>
        <w:spacing w:line="360" w:lineRule="auto"/>
        <w:ind w:left="426"/>
        <w:jc w:val="both"/>
        <w:rPr>
          <w:rFonts w:ascii="Bookman Old Style" w:hAnsi="Bookman Old Style" w:cs="Bookman Old Style"/>
          <w:sz w:val="24"/>
          <w:szCs w:val="24"/>
        </w:rPr>
      </w:pPr>
      <w:r w:rsidRPr="001B2BD1">
        <w:rPr>
          <w:rFonts w:ascii="Bookman Old Style" w:hAnsi="Bookman Old Style" w:cs="Bookman Old Style"/>
          <w:b/>
          <w:sz w:val="24"/>
          <w:szCs w:val="24"/>
        </w:rPr>
        <w:t>saran/rekomendasi</w:t>
      </w:r>
      <w:r>
        <w:rPr>
          <w:rFonts w:ascii="Bookman Old Style" w:hAnsi="Bookman Old Style" w:cs="Bookman Old Style"/>
          <w:sz w:val="24"/>
          <w:szCs w:val="24"/>
        </w:rPr>
        <w:t xml:space="preserve">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rPr>
          <w:rFonts w:ascii="Arial" w:hAnsi="Arial" w:cs="Arial"/>
          <w:color w:val="000000"/>
          <w:sz w:val="23"/>
          <w:szCs w:val="23"/>
        </w:rPr>
      </w:pPr>
      <w:r w:rsidRPr="00886A28">
        <w:rPr>
          <w:rFonts w:ascii="Arial" w:hAnsi="Arial" w:cs="Arial"/>
          <w:color w:val="000000"/>
          <w:sz w:val="23"/>
          <w:szCs w:val="23"/>
        </w:rPr>
        <w:t xml:space="preserve">Perlu upaya untuk mempertahankan kualitas pelayanan yang sudah baik.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t xml:space="preserve">Perlu upaya peningkatan sosialisasi kepada masyarakat tentang persyaratan dan prosedur pelayanan pendaftaran penduduk dan pencatatan sipil dengan metode simulasi.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t>Tim meny</w:t>
      </w:r>
      <w:r>
        <w:rPr>
          <w:rFonts w:ascii="Arial" w:hAnsi="Arial" w:cs="Arial"/>
          <w:color w:val="000000"/>
          <w:sz w:val="23"/>
          <w:szCs w:val="23"/>
        </w:rPr>
        <w:t>arankan kepada petugas pelayanan Badan/</w:t>
      </w:r>
      <w:r w:rsidRPr="00886A28">
        <w:rPr>
          <w:rFonts w:ascii="Arial" w:hAnsi="Arial" w:cs="Arial"/>
          <w:color w:val="000000"/>
          <w:sz w:val="23"/>
          <w:szCs w:val="23"/>
        </w:rPr>
        <w:t>Dinas</w:t>
      </w:r>
      <w:r>
        <w:rPr>
          <w:rFonts w:ascii="Arial" w:hAnsi="Arial" w:cs="Arial"/>
          <w:color w:val="000000"/>
          <w:sz w:val="23"/>
          <w:szCs w:val="23"/>
        </w:rPr>
        <w:t>/Kecamatan ……..</w:t>
      </w:r>
      <w:r w:rsidRPr="00886A28">
        <w:rPr>
          <w:rFonts w:ascii="Arial" w:hAnsi="Arial" w:cs="Arial"/>
          <w:color w:val="000000"/>
          <w:sz w:val="23"/>
          <w:szCs w:val="23"/>
        </w:rPr>
        <w:t xml:space="preserve"> </w:t>
      </w:r>
      <w:proofErr w:type="gramStart"/>
      <w:r w:rsidRPr="00886A28">
        <w:rPr>
          <w:rFonts w:ascii="Arial" w:hAnsi="Arial" w:cs="Arial"/>
          <w:color w:val="000000"/>
          <w:sz w:val="23"/>
          <w:szCs w:val="23"/>
        </w:rPr>
        <w:t>lebih</w:t>
      </w:r>
      <w:proofErr w:type="gramEnd"/>
      <w:r w:rsidRPr="00886A28">
        <w:rPr>
          <w:rFonts w:ascii="Arial" w:hAnsi="Arial" w:cs="Arial"/>
          <w:color w:val="000000"/>
          <w:sz w:val="23"/>
          <w:szCs w:val="23"/>
        </w:rPr>
        <w:t xml:space="preserve"> meningkatkan kedisiplinan dengan mentaati ketentuan jam kerja pelayanan serta melayani pemohon sesuai dengan nomor antrian yang telah ada. </w:t>
      </w:r>
    </w:p>
    <w:p w:rsidR="00AE48E9" w:rsidRPr="00F33180"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lastRenderedPageBreak/>
        <w:t xml:space="preserve">Agar unit pelayanan pada </w:t>
      </w:r>
      <w:r>
        <w:rPr>
          <w:rFonts w:ascii="Arial" w:hAnsi="Arial" w:cs="Arial"/>
          <w:color w:val="000000"/>
          <w:sz w:val="23"/>
          <w:szCs w:val="23"/>
        </w:rPr>
        <w:t>Badan/</w:t>
      </w:r>
      <w:r w:rsidRPr="00886A28">
        <w:rPr>
          <w:rFonts w:ascii="Arial" w:hAnsi="Arial" w:cs="Arial"/>
          <w:color w:val="000000"/>
          <w:sz w:val="23"/>
          <w:szCs w:val="23"/>
        </w:rPr>
        <w:t>Dinas</w:t>
      </w:r>
      <w:r>
        <w:rPr>
          <w:rFonts w:ascii="Arial" w:hAnsi="Arial" w:cs="Arial"/>
          <w:color w:val="000000"/>
          <w:sz w:val="23"/>
          <w:szCs w:val="23"/>
        </w:rPr>
        <w:t>/Kecamatan</w:t>
      </w:r>
      <w:r w:rsidR="007C059F">
        <w:rPr>
          <w:rFonts w:ascii="Arial" w:hAnsi="Arial" w:cs="Arial"/>
          <w:color w:val="000000"/>
          <w:sz w:val="23"/>
          <w:szCs w:val="23"/>
          <w:lang w:val="id-ID"/>
        </w:rPr>
        <w:t xml:space="preserve"> Kunir</w:t>
      </w:r>
      <w:r>
        <w:rPr>
          <w:rFonts w:ascii="Arial" w:hAnsi="Arial" w:cs="Arial"/>
          <w:color w:val="000000"/>
          <w:sz w:val="23"/>
          <w:szCs w:val="23"/>
        </w:rPr>
        <w:t xml:space="preserve"> </w:t>
      </w:r>
      <w:r w:rsidRPr="00886A28">
        <w:rPr>
          <w:rFonts w:ascii="Arial" w:hAnsi="Arial" w:cs="Arial"/>
          <w:color w:val="000000"/>
          <w:sz w:val="23"/>
          <w:szCs w:val="23"/>
        </w:rPr>
        <w:t>dapat meningkatkan mutu pelayanan dengan penyediaan sumber daya manusia yang berkompeten dan sarana prasarana yang memadai bagi pengguna pelayanan.</w:t>
      </w:r>
    </w:p>
    <w:p w:rsidR="0068235E" w:rsidRPr="00794D77" w:rsidRDefault="0068235E" w:rsidP="00794D77">
      <w:pPr>
        <w:rPr>
          <w:lang w:val="id-ID"/>
        </w:rPr>
      </w:pPr>
    </w:p>
    <w:sectPr w:rsidR="0068235E" w:rsidRPr="00794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D6" w:rsidRDefault="005473D6" w:rsidP="0068235E">
      <w:pPr>
        <w:spacing w:after="0" w:line="240" w:lineRule="auto"/>
      </w:pPr>
      <w:r>
        <w:separator/>
      </w:r>
    </w:p>
  </w:endnote>
  <w:endnote w:type="continuationSeparator" w:id="0">
    <w:p w:rsidR="005473D6" w:rsidRDefault="005473D6" w:rsidP="0068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D6" w:rsidRDefault="005473D6" w:rsidP="0068235E">
      <w:pPr>
        <w:spacing w:after="0" w:line="240" w:lineRule="auto"/>
      </w:pPr>
      <w:r>
        <w:separator/>
      </w:r>
    </w:p>
  </w:footnote>
  <w:footnote w:type="continuationSeparator" w:id="0">
    <w:p w:rsidR="005473D6" w:rsidRDefault="005473D6" w:rsidP="0068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1E890"/>
    <w:multiLevelType w:val="hybridMultilevel"/>
    <w:tmpl w:val="4E22CF18"/>
    <w:lvl w:ilvl="0" w:tplc="FFFFFFFF">
      <w:start w:val="1"/>
      <w:numFmt w:val="bullet"/>
      <w:lvlText w:val="•"/>
      <w:lvlJc w:val="left"/>
    </w:lvl>
    <w:lvl w:ilvl="1" w:tplc="4962AF66">
      <w:start w:val="1"/>
      <w:numFmt w:val="decimal"/>
      <w:lvlText w:val="%2."/>
      <w:lvlJc w:val="left"/>
      <w:rPr>
        <w:rFonts w:ascii="Arial" w:eastAsia="Times New Roman" w:hAnsi="Arial" w:cs="Aria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93039"/>
    <w:multiLevelType w:val="hybridMultilevel"/>
    <w:tmpl w:val="8C90E7D4"/>
    <w:lvl w:ilvl="0" w:tplc="8820CC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0B258BB"/>
    <w:multiLevelType w:val="hybridMultilevel"/>
    <w:tmpl w:val="07745648"/>
    <w:lvl w:ilvl="0" w:tplc="25B878F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76E40AC"/>
    <w:multiLevelType w:val="hybridMultilevel"/>
    <w:tmpl w:val="BB7277A0"/>
    <w:lvl w:ilvl="0" w:tplc="C4AEDC72">
      <w:start w:val="1"/>
      <w:numFmt w:val="decimal"/>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9ED7AE6"/>
    <w:multiLevelType w:val="hybridMultilevel"/>
    <w:tmpl w:val="8DD6ACD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1726C38"/>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3DD409A"/>
    <w:multiLevelType w:val="hybridMultilevel"/>
    <w:tmpl w:val="E67A944A"/>
    <w:lvl w:ilvl="0" w:tplc="04210015">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A05682F"/>
    <w:multiLevelType w:val="hybridMultilevel"/>
    <w:tmpl w:val="E67A944A"/>
    <w:lvl w:ilvl="0" w:tplc="04210015">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E207423"/>
    <w:multiLevelType w:val="multilevel"/>
    <w:tmpl w:val="1E207423"/>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83361C1"/>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F5F019E"/>
    <w:multiLevelType w:val="multilevel"/>
    <w:tmpl w:val="D730C52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992C44"/>
    <w:multiLevelType w:val="hybridMultilevel"/>
    <w:tmpl w:val="4658FB2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77F2118"/>
    <w:multiLevelType w:val="hybridMultilevel"/>
    <w:tmpl w:val="DCF09FA6"/>
    <w:lvl w:ilvl="0" w:tplc="83108C32">
      <w:start w:val="1"/>
      <w:numFmt w:val="lowerLetter"/>
      <w:lvlText w:val="%1."/>
      <w:lvlJc w:val="left"/>
      <w:pPr>
        <w:tabs>
          <w:tab w:val="num" w:pos="900"/>
        </w:tabs>
        <w:ind w:left="900" w:hanging="360"/>
      </w:pPr>
      <w:rPr>
        <w:rFonts w:cs="Times New Roman" w:hint="default"/>
      </w:rPr>
    </w:lvl>
    <w:lvl w:ilvl="1" w:tplc="A9BC051E">
      <w:start w:val="2"/>
      <w:numFmt w:val="bullet"/>
      <w:lvlText w:val="-"/>
      <w:lvlJc w:val="left"/>
      <w:pPr>
        <w:tabs>
          <w:tab w:val="num" w:pos="1495"/>
        </w:tabs>
        <w:ind w:left="1495" w:hanging="360"/>
      </w:pPr>
      <w:rPr>
        <w:rFonts w:ascii="Times New Roman" w:eastAsia="Times New Roman" w:hAnsi="Times New Roman" w:hint="default"/>
      </w:rPr>
    </w:lvl>
    <w:lvl w:ilvl="2" w:tplc="336E62F0">
      <w:start w:val="6"/>
      <w:numFmt w:val="upperRoman"/>
      <w:lvlText w:val="%3."/>
      <w:lvlJc w:val="left"/>
      <w:pPr>
        <w:ind w:left="2880" w:hanging="720"/>
      </w:pPr>
      <w:rPr>
        <w:rFonts w:cs="Times New Roman" w:hint="default"/>
        <w:b/>
        <w:sz w:val="24"/>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nsid w:val="4D1D136C"/>
    <w:multiLevelType w:val="hybridMultilevel"/>
    <w:tmpl w:val="6CB2867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D85378A"/>
    <w:multiLevelType w:val="multilevel"/>
    <w:tmpl w:val="4D85378A"/>
    <w:lvl w:ilvl="0">
      <w:start w:val="2"/>
      <w:numFmt w:val="decimal"/>
      <w:lvlText w:val="%1."/>
      <w:lvlJc w:val="left"/>
      <w:pPr>
        <w:ind w:left="2204" w:hanging="360"/>
      </w:pPr>
      <w:rPr>
        <w:rFonts w:ascii="Times New Roman"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15">
    <w:nsid w:val="50080D52"/>
    <w:multiLevelType w:val="hybridMultilevel"/>
    <w:tmpl w:val="8B9C5EF0"/>
    <w:lvl w:ilvl="0" w:tplc="0338F5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1642653"/>
    <w:multiLevelType w:val="hybridMultilevel"/>
    <w:tmpl w:val="428A327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23A3D12"/>
    <w:multiLevelType w:val="hybridMultilevel"/>
    <w:tmpl w:val="05328EC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3E36F35"/>
    <w:multiLevelType w:val="hybridMultilevel"/>
    <w:tmpl w:val="716A4CA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45C05F7"/>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5630419A"/>
    <w:multiLevelType w:val="hybridMultilevel"/>
    <w:tmpl w:val="91280EF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B050A51"/>
    <w:multiLevelType w:val="hybridMultilevel"/>
    <w:tmpl w:val="80DAA602"/>
    <w:lvl w:ilvl="0" w:tplc="137257C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D043B59"/>
    <w:multiLevelType w:val="hybridMultilevel"/>
    <w:tmpl w:val="919C903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53F6E03"/>
    <w:multiLevelType w:val="hybridMultilevel"/>
    <w:tmpl w:val="629C62C4"/>
    <w:lvl w:ilvl="0" w:tplc="A9BC051E">
      <w:start w:val="2"/>
      <w:numFmt w:val="bullet"/>
      <w:lvlText w:val="-"/>
      <w:lvlJc w:val="left"/>
      <w:pPr>
        <w:ind w:left="2201" w:hanging="360"/>
      </w:pPr>
      <w:rPr>
        <w:rFonts w:ascii="Times New Roman" w:eastAsia="Times New Roman" w:hAnsi="Times New Roman" w:hint="default"/>
      </w:rPr>
    </w:lvl>
    <w:lvl w:ilvl="1" w:tplc="04210003" w:tentative="1">
      <w:start w:val="1"/>
      <w:numFmt w:val="bullet"/>
      <w:lvlText w:val="o"/>
      <w:lvlJc w:val="left"/>
      <w:pPr>
        <w:ind w:left="2921" w:hanging="360"/>
      </w:pPr>
      <w:rPr>
        <w:rFonts w:ascii="Courier New" w:hAnsi="Courier New" w:cs="Courier New" w:hint="default"/>
      </w:rPr>
    </w:lvl>
    <w:lvl w:ilvl="2" w:tplc="04210005" w:tentative="1">
      <w:start w:val="1"/>
      <w:numFmt w:val="bullet"/>
      <w:lvlText w:val=""/>
      <w:lvlJc w:val="left"/>
      <w:pPr>
        <w:ind w:left="3641" w:hanging="360"/>
      </w:pPr>
      <w:rPr>
        <w:rFonts w:ascii="Wingdings" w:hAnsi="Wingdings" w:hint="default"/>
      </w:rPr>
    </w:lvl>
    <w:lvl w:ilvl="3" w:tplc="04210001" w:tentative="1">
      <w:start w:val="1"/>
      <w:numFmt w:val="bullet"/>
      <w:lvlText w:val=""/>
      <w:lvlJc w:val="left"/>
      <w:pPr>
        <w:ind w:left="4361" w:hanging="360"/>
      </w:pPr>
      <w:rPr>
        <w:rFonts w:ascii="Symbol" w:hAnsi="Symbol" w:hint="default"/>
      </w:rPr>
    </w:lvl>
    <w:lvl w:ilvl="4" w:tplc="04210003" w:tentative="1">
      <w:start w:val="1"/>
      <w:numFmt w:val="bullet"/>
      <w:lvlText w:val="o"/>
      <w:lvlJc w:val="left"/>
      <w:pPr>
        <w:ind w:left="5081" w:hanging="360"/>
      </w:pPr>
      <w:rPr>
        <w:rFonts w:ascii="Courier New" w:hAnsi="Courier New" w:cs="Courier New" w:hint="default"/>
      </w:rPr>
    </w:lvl>
    <w:lvl w:ilvl="5" w:tplc="04210005" w:tentative="1">
      <w:start w:val="1"/>
      <w:numFmt w:val="bullet"/>
      <w:lvlText w:val=""/>
      <w:lvlJc w:val="left"/>
      <w:pPr>
        <w:ind w:left="5801" w:hanging="360"/>
      </w:pPr>
      <w:rPr>
        <w:rFonts w:ascii="Wingdings" w:hAnsi="Wingdings" w:hint="default"/>
      </w:rPr>
    </w:lvl>
    <w:lvl w:ilvl="6" w:tplc="04210001" w:tentative="1">
      <w:start w:val="1"/>
      <w:numFmt w:val="bullet"/>
      <w:lvlText w:val=""/>
      <w:lvlJc w:val="left"/>
      <w:pPr>
        <w:ind w:left="6521" w:hanging="360"/>
      </w:pPr>
      <w:rPr>
        <w:rFonts w:ascii="Symbol" w:hAnsi="Symbol" w:hint="default"/>
      </w:rPr>
    </w:lvl>
    <w:lvl w:ilvl="7" w:tplc="04210003" w:tentative="1">
      <w:start w:val="1"/>
      <w:numFmt w:val="bullet"/>
      <w:lvlText w:val="o"/>
      <w:lvlJc w:val="left"/>
      <w:pPr>
        <w:ind w:left="7241" w:hanging="360"/>
      </w:pPr>
      <w:rPr>
        <w:rFonts w:ascii="Courier New" w:hAnsi="Courier New" w:cs="Courier New" w:hint="default"/>
      </w:rPr>
    </w:lvl>
    <w:lvl w:ilvl="8" w:tplc="04210005" w:tentative="1">
      <w:start w:val="1"/>
      <w:numFmt w:val="bullet"/>
      <w:lvlText w:val=""/>
      <w:lvlJc w:val="left"/>
      <w:pPr>
        <w:ind w:left="7961" w:hanging="360"/>
      </w:pPr>
      <w:rPr>
        <w:rFonts w:ascii="Wingdings" w:hAnsi="Wingdings" w:hint="default"/>
      </w:rPr>
    </w:lvl>
  </w:abstractNum>
  <w:abstractNum w:abstractNumId="24">
    <w:nsid w:val="6D662EF4"/>
    <w:multiLevelType w:val="hybridMultilevel"/>
    <w:tmpl w:val="1F66F18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FB71B79"/>
    <w:multiLevelType w:val="hybridMultilevel"/>
    <w:tmpl w:val="68726A5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6">
    <w:nsid w:val="7DE468C4"/>
    <w:multiLevelType w:val="hybridMultilevel"/>
    <w:tmpl w:val="FC1EC5FE"/>
    <w:lvl w:ilvl="0" w:tplc="47AC2514">
      <w:start w:val="1"/>
      <w:numFmt w:val="lowerLetter"/>
      <w:lvlText w:val="%1."/>
      <w:lvlJc w:val="left"/>
      <w:pPr>
        <w:ind w:left="1440" w:hanging="360"/>
      </w:pPr>
      <w:rPr>
        <w:rFonts w:cs="Times New Roman" w:hint="default"/>
        <w:b w:val="0"/>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EC35992"/>
    <w:multiLevelType w:val="hybridMultilevel"/>
    <w:tmpl w:val="25D01130"/>
    <w:lvl w:ilvl="0" w:tplc="710EA3CA">
      <w:start w:val="1"/>
      <w:numFmt w:val="upperLetter"/>
      <w:lvlText w:val="%1."/>
      <w:lvlJc w:val="left"/>
      <w:pPr>
        <w:ind w:left="1080" w:hanging="360"/>
      </w:pPr>
      <w:rPr>
        <w:rFonts w:cs="Times New Roman" w:hint="default"/>
        <w:b/>
      </w:rPr>
    </w:lvl>
    <w:lvl w:ilvl="1" w:tplc="3B849B08">
      <w:start w:val="1"/>
      <w:numFmt w:val="decimal"/>
      <w:lvlText w:val="%2)"/>
      <w:lvlJc w:val="left"/>
      <w:pPr>
        <w:ind w:left="1778"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7"/>
  </w:num>
  <w:num w:numId="2">
    <w:abstractNumId w:val="26"/>
  </w:num>
  <w:num w:numId="3">
    <w:abstractNumId w:val="2"/>
  </w:num>
  <w:num w:numId="4">
    <w:abstractNumId w:val="25"/>
  </w:num>
  <w:num w:numId="5">
    <w:abstractNumId w:val="8"/>
  </w:num>
  <w:num w:numId="6">
    <w:abstractNumId w:val="14"/>
  </w:num>
  <w:num w:numId="7">
    <w:abstractNumId w:val="7"/>
  </w:num>
  <w:num w:numId="8">
    <w:abstractNumId w:val="4"/>
  </w:num>
  <w:num w:numId="9">
    <w:abstractNumId w:val="24"/>
  </w:num>
  <w:num w:numId="10">
    <w:abstractNumId w:val="16"/>
  </w:num>
  <w:num w:numId="11">
    <w:abstractNumId w:val="18"/>
  </w:num>
  <w:num w:numId="12">
    <w:abstractNumId w:val="20"/>
  </w:num>
  <w:num w:numId="13">
    <w:abstractNumId w:val="22"/>
  </w:num>
  <w:num w:numId="14">
    <w:abstractNumId w:val="11"/>
  </w:num>
  <w:num w:numId="15">
    <w:abstractNumId w:val="17"/>
  </w:num>
  <w:num w:numId="16">
    <w:abstractNumId w:val="13"/>
  </w:num>
  <w:num w:numId="17">
    <w:abstractNumId w:val="19"/>
  </w:num>
  <w:num w:numId="18">
    <w:abstractNumId w:val="6"/>
  </w:num>
  <w:num w:numId="19">
    <w:abstractNumId w:val="5"/>
  </w:num>
  <w:num w:numId="20">
    <w:abstractNumId w:val="9"/>
  </w:num>
  <w:num w:numId="21">
    <w:abstractNumId w:val="21"/>
  </w:num>
  <w:num w:numId="22">
    <w:abstractNumId w:val="3"/>
  </w:num>
  <w:num w:numId="23">
    <w:abstractNumId w:val="0"/>
  </w:num>
  <w:num w:numId="24">
    <w:abstractNumId w:val="15"/>
  </w:num>
  <w:num w:numId="25">
    <w:abstractNumId w:val="1"/>
  </w:num>
  <w:num w:numId="26">
    <w:abstractNumId w:val="10"/>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77"/>
    <w:rsid w:val="0006496E"/>
    <w:rsid w:val="001B7801"/>
    <w:rsid w:val="00303C2D"/>
    <w:rsid w:val="005473D6"/>
    <w:rsid w:val="0068235E"/>
    <w:rsid w:val="006D3A0E"/>
    <w:rsid w:val="00794D77"/>
    <w:rsid w:val="007C059F"/>
    <w:rsid w:val="007C49D7"/>
    <w:rsid w:val="00A53410"/>
    <w:rsid w:val="00A730FD"/>
    <w:rsid w:val="00AE48E9"/>
    <w:rsid w:val="00B3544C"/>
    <w:rsid w:val="00C82716"/>
    <w:rsid w:val="00C91D4F"/>
    <w:rsid w:val="00D47BD5"/>
    <w:rsid w:val="00E64C0E"/>
    <w:rsid w:val="00E720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7"/>
    <w:pPr>
      <w:spacing w:after="160" w:line="259"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77"/>
    <w:pPr>
      <w:ind w:left="720"/>
      <w:contextualSpacing/>
    </w:pPr>
  </w:style>
  <w:style w:type="table" w:styleId="TableGrid">
    <w:name w:val="Table Grid"/>
    <w:basedOn w:val="TableNormal"/>
    <w:uiPriority w:val="39"/>
    <w:rsid w:val="00794D77"/>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77"/>
    <w:rPr>
      <w:rFonts w:ascii="Tahoma" w:eastAsia="Times New Roman" w:hAnsi="Tahoma" w:cs="Tahoma"/>
      <w:sz w:val="16"/>
      <w:szCs w:val="16"/>
      <w:lang w:val="en-US"/>
    </w:rPr>
  </w:style>
  <w:style w:type="table" w:styleId="LightShading-Accent2">
    <w:name w:val="Light Shading Accent 2"/>
    <w:basedOn w:val="TableNormal"/>
    <w:uiPriority w:val="60"/>
    <w:rsid w:val="00794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68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5E"/>
    <w:rPr>
      <w:rFonts w:eastAsia="Times New Roman" w:cs="Times New Roman"/>
      <w:lang w:val="en-US"/>
    </w:rPr>
  </w:style>
  <w:style w:type="paragraph" w:styleId="Footer">
    <w:name w:val="footer"/>
    <w:basedOn w:val="Normal"/>
    <w:link w:val="FooterChar"/>
    <w:uiPriority w:val="99"/>
    <w:unhideWhenUsed/>
    <w:rsid w:val="0068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5E"/>
    <w:rPr>
      <w:rFonts w:eastAsia="Times New Roman" w:cs="Times New Roman"/>
      <w:lang w:val="en-US"/>
    </w:rPr>
  </w:style>
  <w:style w:type="paragraph" w:customStyle="1" w:styleId="Default">
    <w:name w:val="Default"/>
    <w:rsid w:val="00AE48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7C49D7"/>
    <w:rPr>
      <w:color w:val="0000FF"/>
      <w:u w:val="single"/>
    </w:rPr>
  </w:style>
  <w:style w:type="paragraph" w:customStyle="1" w:styleId="xl65">
    <w:name w:val="xl65"/>
    <w:basedOn w:val="Normal"/>
    <w:rsid w:val="007C49D7"/>
    <w:pP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6">
    <w:name w:val="xl66"/>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 w:type="paragraph" w:customStyle="1" w:styleId="xl67">
    <w:name w:val="xl67"/>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8">
    <w:name w:val="xl68"/>
    <w:basedOn w:val="Normal"/>
    <w:rsid w:val="007C49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id-ID" w:eastAsia="id-ID"/>
    </w:rPr>
  </w:style>
  <w:style w:type="paragraph" w:customStyle="1" w:styleId="xl69">
    <w:name w:val="xl69"/>
    <w:basedOn w:val="Normal"/>
    <w:rsid w:val="007C49D7"/>
    <w:pPr>
      <w:pBdr>
        <w:left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 w:type="character" w:styleId="FollowedHyperlink">
    <w:name w:val="FollowedHyperlink"/>
    <w:basedOn w:val="DefaultParagraphFont"/>
    <w:uiPriority w:val="99"/>
    <w:semiHidden/>
    <w:unhideWhenUsed/>
    <w:rsid w:val="00C91D4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7"/>
    <w:pPr>
      <w:spacing w:after="160" w:line="259"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77"/>
    <w:pPr>
      <w:ind w:left="720"/>
      <w:contextualSpacing/>
    </w:pPr>
  </w:style>
  <w:style w:type="table" w:styleId="TableGrid">
    <w:name w:val="Table Grid"/>
    <w:basedOn w:val="TableNormal"/>
    <w:uiPriority w:val="39"/>
    <w:rsid w:val="00794D77"/>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77"/>
    <w:rPr>
      <w:rFonts w:ascii="Tahoma" w:eastAsia="Times New Roman" w:hAnsi="Tahoma" w:cs="Tahoma"/>
      <w:sz w:val="16"/>
      <w:szCs w:val="16"/>
      <w:lang w:val="en-US"/>
    </w:rPr>
  </w:style>
  <w:style w:type="table" w:styleId="LightShading-Accent2">
    <w:name w:val="Light Shading Accent 2"/>
    <w:basedOn w:val="TableNormal"/>
    <w:uiPriority w:val="60"/>
    <w:rsid w:val="00794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68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5E"/>
    <w:rPr>
      <w:rFonts w:eastAsia="Times New Roman" w:cs="Times New Roman"/>
      <w:lang w:val="en-US"/>
    </w:rPr>
  </w:style>
  <w:style w:type="paragraph" w:styleId="Footer">
    <w:name w:val="footer"/>
    <w:basedOn w:val="Normal"/>
    <w:link w:val="FooterChar"/>
    <w:uiPriority w:val="99"/>
    <w:unhideWhenUsed/>
    <w:rsid w:val="0068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5E"/>
    <w:rPr>
      <w:rFonts w:eastAsia="Times New Roman" w:cs="Times New Roman"/>
      <w:lang w:val="en-US"/>
    </w:rPr>
  </w:style>
  <w:style w:type="paragraph" w:customStyle="1" w:styleId="Default">
    <w:name w:val="Default"/>
    <w:rsid w:val="00AE48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7C49D7"/>
    <w:rPr>
      <w:color w:val="0000FF"/>
      <w:u w:val="single"/>
    </w:rPr>
  </w:style>
  <w:style w:type="paragraph" w:customStyle="1" w:styleId="xl65">
    <w:name w:val="xl65"/>
    <w:basedOn w:val="Normal"/>
    <w:rsid w:val="007C49D7"/>
    <w:pP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6">
    <w:name w:val="xl66"/>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 w:type="paragraph" w:customStyle="1" w:styleId="xl67">
    <w:name w:val="xl67"/>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8">
    <w:name w:val="xl68"/>
    <w:basedOn w:val="Normal"/>
    <w:rsid w:val="007C49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id-ID" w:eastAsia="id-ID"/>
    </w:rPr>
  </w:style>
  <w:style w:type="paragraph" w:customStyle="1" w:styleId="xl69">
    <w:name w:val="xl69"/>
    <w:basedOn w:val="Normal"/>
    <w:rsid w:val="007C49D7"/>
    <w:pPr>
      <w:pBdr>
        <w:left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 w:type="character" w:styleId="FollowedHyperlink">
    <w:name w:val="FollowedHyperlink"/>
    <w:basedOn w:val="DefaultParagraphFont"/>
    <w:uiPriority w:val="99"/>
    <w:semiHidden/>
    <w:unhideWhenUsed/>
    <w:rsid w:val="00C91D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2291">
      <w:bodyDiv w:val="1"/>
      <w:marLeft w:val="0"/>
      <w:marRight w:val="0"/>
      <w:marTop w:val="0"/>
      <w:marBottom w:val="0"/>
      <w:divBdr>
        <w:top w:val="none" w:sz="0" w:space="0" w:color="auto"/>
        <w:left w:val="none" w:sz="0" w:space="0" w:color="auto"/>
        <w:bottom w:val="none" w:sz="0" w:space="0" w:color="auto"/>
        <w:right w:val="none" w:sz="0" w:space="0" w:color="auto"/>
      </w:divBdr>
    </w:div>
    <w:div w:id="146636457">
      <w:bodyDiv w:val="1"/>
      <w:marLeft w:val="0"/>
      <w:marRight w:val="0"/>
      <w:marTop w:val="0"/>
      <w:marBottom w:val="0"/>
      <w:divBdr>
        <w:top w:val="none" w:sz="0" w:space="0" w:color="auto"/>
        <w:left w:val="none" w:sz="0" w:space="0" w:color="auto"/>
        <w:bottom w:val="none" w:sz="0" w:space="0" w:color="auto"/>
        <w:right w:val="none" w:sz="0" w:space="0" w:color="auto"/>
      </w:divBdr>
    </w:div>
    <w:div w:id="593320838">
      <w:bodyDiv w:val="1"/>
      <w:marLeft w:val="0"/>
      <w:marRight w:val="0"/>
      <w:marTop w:val="0"/>
      <w:marBottom w:val="0"/>
      <w:divBdr>
        <w:top w:val="none" w:sz="0" w:space="0" w:color="auto"/>
        <w:left w:val="none" w:sz="0" w:space="0" w:color="auto"/>
        <w:bottom w:val="none" w:sz="0" w:space="0" w:color="auto"/>
        <w:right w:val="none" w:sz="0" w:space="0" w:color="auto"/>
      </w:divBdr>
    </w:div>
    <w:div w:id="673920580">
      <w:bodyDiv w:val="1"/>
      <w:marLeft w:val="0"/>
      <w:marRight w:val="0"/>
      <w:marTop w:val="0"/>
      <w:marBottom w:val="0"/>
      <w:divBdr>
        <w:top w:val="none" w:sz="0" w:space="0" w:color="auto"/>
        <w:left w:val="none" w:sz="0" w:space="0" w:color="auto"/>
        <w:bottom w:val="none" w:sz="0" w:space="0" w:color="auto"/>
        <w:right w:val="none" w:sz="0" w:space="0" w:color="auto"/>
      </w:divBdr>
    </w:div>
    <w:div w:id="762799311">
      <w:bodyDiv w:val="1"/>
      <w:marLeft w:val="0"/>
      <w:marRight w:val="0"/>
      <w:marTop w:val="0"/>
      <w:marBottom w:val="0"/>
      <w:divBdr>
        <w:top w:val="none" w:sz="0" w:space="0" w:color="auto"/>
        <w:left w:val="none" w:sz="0" w:space="0" w:color="auto"/>
        <w:bottom w:val="none" w:sz="0" w:space="0" w:color="auto"/>
        <w:right w:val="none" w:sz="0" w:space="0" w:color="auto"/>
      </w:divBdr>
    </w:div>
    <w:div w:id="905871301">
      <w:bodyDiv w:val="1"/>
      <w:marLeft w:val="0"/>
      <w:marRight w:val="0"/>
      <w:marTop w:val="0"/>
      <w:marBottom w:val="0"/>
      <w:divBdr>
        <w:top w:val="none" w:sz="0" w:space="0" w:color="auto"/>
        <w:left w:val="none" w:sz="0" w:space="0" w:color="auto"/>
        <w:bottom w:val="none" w:sz="0" w:space="0" w:color="auto"/>
        <w:right w:val="none" w:sz="0" w:space="0" w:color="auto"/>
      </w:divBdr>
    </w:div>
    <w:div w:id="1086920077">
      <w:bodyDiv w:val="1"/>
      <w:marLeft w:val="0"/>
      <w:marRight w:val="0"/>
      <w:marTop w:val="0"/>
      <w:marBottom w:val="0"/>
      <w:divBdr>
        <w:top w:val="none" w:sz="0" w:space="0" w:color="auto"/>
        <w:left w:val="none" w:sz="0" w:space="0" w:color="auto"/>
        <w:bottom w:val="none" w:sz="0" w:space="0" w:color="auto"/>
        <w:right w:val="none" w:sz="0" w:space="0" w:color="auto"/>
      </w:divBdr>
    </w:div>
    <w:div w:id="1188913829">
      <w:bodyDiv w:val="1"/>
      <w:marLeft w:val="0"/>
      <w:marRight w:val="0"/>
      <w:marTop w:val="0"/>
      <w:marBottom w:val="0"/>
      <w:divBdr>
        <w:top w:val="none" w:sz="0" w:space="0" w:color="auto"/>
        <w:left w:val="none" w:sz="0" w:space="0" w:color="auto"/>
        <w:bottom w:val="none" w:sz="0" w:space="0" w:color="auto"/>
        <w:right w:val="none" w:sz="0" w:space="0" w:color="auto"/>
      </w:divBdr>
    </w:div>
    <w:div w:id="1566263546">
      <w:bodyDiv w:val="1"/>
      <w:marLeft w:val="0"/>
      <w:marRight w:val="0"/>
      <w:marTop w:val="0"/>
      <w:marBottom w:val="0"/>
      <w:divBdr>
        <w:top w:val="none" w:sz="0" w:space="0" w:color="auto"/>
        <w:left w:val="none" w:sz="0" w:space="0" w:color="auto"/>
        <w:bottom w:val="none" w:sz="0" w:space="0" w:color="auto"/>
        <w:right w:val="none" w:sz="0" w:space="0" w:color="auto"/>
      </w:divBdr>
    </w:div>
    <w:div w:id="1580867803">
      <w:bodyDiv w:val="1"/>
      <w:marLeft w:val="0"/>
      <w:marRight w:val="0"/>
      <w:marTop w:val="0"/>
      <w:marBottom w:val="0"/>
      <w:divBdr>
        <w:top w:val="none" w:sz="0" w:space="0" w:color="auto"/>
        <w:left w:val="none" w:sz="0" w:space="0" w:color="auto"/>
        <w:bottom w:val="none" w:sz="0" w:space="0" w:color="auto"/>
        <w:right w:val="none" w:sz="0" w:space="0" w:color="auto"/>
      </w:divBdr>
    </w:div>
    <w:div w:id="1603995460">
      <w:bodyDiv w:val="1"/>
      <w:marLeft w:val="0"/>
      <w:marRight w:val="0"/>
      <w:marTop w:val="0"/>
      <w:marBottom w:val="0"/>
      <w:divBdr>
        <w:top w:val="none" w:sz="0" w:space="0" w:color="auto"/>
        <w:left w:val="none" w:sz="0" w:space="0" w:color="auto"/>
        <w:bottom w:val="none" w:sz="0" w:space="0" w:color="auto"/>
        <w:right w:val="none" w:sz="0" w:space="0" w:color="auto"/>
      </w:divBdr>
    </w:div>
    <w:div w:id="1679695395">
      <w:bodyDiv w:val="1"/>
      <w:marLeft w:val="0"/>
      <w:marRight w:val="0"/>
      <w:marTop w:val="0"/>
      <w:marBottom w:val="0"/>
      <w:divBdr>
        <w:top w:val="none" w:sz="0" w:space="0" w:color="auto"/>
        <w:left w:val="none" w:sz="0" w:space="0" w:color="auto"/>
        <w:bottom w:val="none" w:sz="0" w:space="0" w:color="auto"/>
        <w:right w:val="none" w:sz="0" w:space="0" w:color="auto"/>
      </w:divBdr>
    </w:div>
    <w:div w:id="16846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ikm\IKM%20smt%20II%20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5" b="1" i="0" u="none" strike="noStrike" baseline="0">
                <a:solidFill>
                  <a:srgbClr val="000000"/>
                </a:solidFill>
                <a:latin typeface="Arial"/>
                <a:ea typeface="Arial"/>
                <a:cs typeface="Arial"/>
              </a:defRPr>
            </a:pPr>
            <a:r>
              <a:rPr lang="id-ID"/>
              <a:t>Grafik Nilai Rata-Rata Unsur Pelayanan</a:t>
            </a:r>
          </a:p>
        </c:rich>
      </c:tx>
      <c:layout>
        <c:manualLayout>
          <c:xMode val="edge"/>
          <c:yMode val="edge"/>
          <c:x val="0.2611686798818656"/>
          <c:y val="3.1460674157303373E-2"/>
        </c:manualLayout>
      </c:layout>
      <c:overlay val="0"/>
      <c:spPr>
        <a:noFill/>
        <a:ln w="25400">
          <a:noFill/>
        </a:ln>
      </c:spPr>
    </c:title>
    <c:autoTitleDeleted val="0"/>
    <c:plotArea>
      <c:layout>
        <c:manualLayout>
          <c:layoutTarget val="inner"/>
          <c:xMode val="edge"/>
          <c:yMode val="edge"/>
          <c:x val="0.38659858683450593"/>
          <c:y val="0.13483160861965482"/>
          <c:w val="0.56872947663209539"/>
          <c:h val="0.71910191263815904"/>
        </c:manualLayout>
      </c:layout>
      <c:barChart>
        <c:barDir val="bar"/>
        <c:grouping val="clustered"/>
        <c:varyColors val="0"/>
        <c:ser>
          <c:idx val="0"/>
          <c:order val="0"/>
          <c:spPr>
            <a:gradFill rotWithShape="0">
              <a:gsLst>
                <a:gs pos="0">
                  <a:srgbClr val="FF9900"/>
                </a:gs>
                <a:gs pos="50000">
                  <a:srgbClr val="FFFFFF"/>
                </a:gs>
                <a:gs pos="100000">
                  <a:srgbClr val="FF9900"/>
                </a:gs>
              </a:gsLst>
              <a:lin ang="2700000" scaled="1"/>
            </a:gradFill>
            <a:ln w="12700">
              <a:solidFill>
                <a:srgbClr val="000000"/>
              </a:solidFill>
              <a:prstDash val="solid"/>
            </a:ln>
          </c:spPr>
          <c:invertIfNegative val="0"/>
          <c:cat>
            <c:strRef>
              <c:f>TAMPILAN!$B$56:$B$69</c:f>
              <c:strCache>
                <c:ptCount val="14"/>
                <c:pt idx="0">
                  <c:v>Keamanan lingkungan</c:v>
                </c:pt>
                <c:pt idx="1">
                  <c:v>Kenyamanan lingkungan</c:v>
                </c:pt>
                <c:pt idx="2">
                  <c:v>Kepastian jadwal pelayanan</c:v>
                </c:pt>
                <c:pt idx="3">
                  <c:v>Kepastian biaya pelayanan</c:v>
                </c:pt>
                <c:pt idx="4">
                  <c:v>Kewajaran biaya pelayanan</c:v>
                </c:pt>
                <c:pt idx="5">
                  <c:v>Kesopanan dan keramahan petugas</c:v>
                </c:pt>
                <c:pt idx="6">
                  <c:v>Keadilan mendapatkan pelayanan</c:v>
                </c:pt>
                <c:pt idx="7">
                  <c:v>Kecepatan pelayanan</c:v>
                </c:pt>
                <c:pt idx="8">
                  <c:v>Kemampuan petugas pelayanan</c:v>
                </c:pt>
                <c:pt idx="9">
                  <c:v>Tanggung jawab petugas pelayanan</c:v>
                </c:pt>
                <c:pt idx="10">
                  <c:v>Kedisiplinan petugas pelayanan</c:v>
                </c:pt>
                <c:pt idx="11">
                  <c:v>Kejelasan petugas pelayanan</c:v>
                </c:pt>
                <c:pt idx="12">
                  <c:v>Persyaratan pelayanan</c:v>
                </c:pt>
                <c:pt idx="13">
                  <c:v>Prosedur pelayanan</c:v>
                </c:pt>
              </c:strCache>
            </c:strRef>
          </c:cat>
          <c:val>
            <c:numRef>
              <c:f>TAMPILAN!$C$56:$C$69</c:f>
              <c:numCache>
                <c:formatCode>0.00</c:formatCode>
                <c:ptCount val="14"/>
                <c:pt idx="0">
                  <c:v>3.1666666666666665</c:v>
                </c:pt>
                <c:pt idx="1">
                  <c:v>3.1133333333333333</c:v>
                </c:pt>
                <c:pt idx="2">
                  <c:v>3.1066666666666665</c:v>
                </c:pt>
                <c:pt idx="3">
                  <c:v>3.36</c:v>
                </c:pt>
                <c:pt idx="4">
                  <c:v>3.1</c:v>
                </c:pt>
                <c:pt idx="5">
                  <c:v>3.1733333333333333</c:v>
                </c:pt>
                <c:pt idx="6">
                  <c:v>3.2333333333333334</c:v>
                </c:pt>
                <c:pt idx="7">
                  <c:v>3.06</c:v>
                </c:pt>
                <c:pt idx="8">
                  <c:v>3.1866666666666665</c:v>
                </c:pt>
                <c:pt idx="9">
                  <c:v>3.0866666666666664</c:v>
                </c:pt>
                <c:pt idx="10">
                  <c:v>3.1133333333333333</c:v>
                </c:pt>
                <c:pt idx="11">
                  <c:v>3.12</c:v>
                </c:pt>
                <c:pt idx="12">
                  <c:v>3.06</c:v>
                </c:pt>
                <c:pt idx="13">
                  <c:v>3.1533333333333333</c:v>
                </c:pt>
              </c:numCache>
            </c:numRef>
          </c:val>
        </c:ser>
        <c:dLbls>
          <c:showLegendKey val="0"/>
          <c:showVal val="0"/>
          <c:showCatName val="0"/>
          <c:showSerName val="0"/>
          <c:showPercent val="0"/>
          <c:showBubbleSize val="0"/>
        </c:dLbls>
        <c:gapWidth val="150"/>
        <c:axId val="27591424"/>
        <c:axId val="27607040"/>
      </c:barChart>
      <c:catAx>
        <c:axId val="27591424"/>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id-ID"/>
                  <a:t>Nilai Rata-rata</a:t>
                </a:r>
              </a:p>
            </c:rich>
          </c:tx>
          <c:layout>
            <c:manualLayout>
              <c:xMode val="edge"/>
              <c:yMode val="edge"/>
              <c:x val="2.7491480691985325E-2"/>
              <c:y val="0.3887645167949511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id-ID"/>
          </a:p>
        </c:txPr>
        <c:crossAx val="27607040"/>
        <c:crosses val="autoZero"/>
        <c:auto val="1"/>
        <c:lblAlgn val="ctr"/>
        <c:lblOffset val="100"/>
        <c:tickLblSkip val="1"/>
        <c:tickMarkSkip val="1"/>
        <c:noMultiLvlLbl val="0"/>
      </c:catAx>
      <c:valAx>
        <c:axId val="27607040"/>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id-ID"/>
                  <a:t>Unsur Pelayanan</a:t>
                </a:r>
              </a:p>
            </c:rich>
          </c:tx>
          <c:layout>
            <c:manualLayout>
              <c:xMode val="edge"/>
              <c:yMode val="edge"/>
              <c:x val="0.57388398273420238"/>
              <c:y val="0.91460768527529557"/>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id-ID"/>
          </a:p>
        </c:txPr>
        <c:crossAx val="27591424"/>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multiLvlStrRef>
              <c:f>TAMPILAN!$A$7:$C$8</c:f>
              <c:multiLvlStrCache>
                <c:ptCount val="2"/>
                <c:lvl>
                  <c:pt idx="0">
                    <c:v>Laki-laki</c:v>
                  </c:pt>
                  <c:pt idx="1">
                    <c:v>Perempuan</c:v>
                  </c:pt>
                </c:lvl>
                <c:lvl>
                  <c:pt idx="0">
                    <c:v>Jenis Kelamin</c:v>
                  </c:pt>
                </c:lvl>
                <c:lvl>
                  <c:pt idx="0">
                    <c:v>1</c:v>
                  </c:pt>
                </c:lvl>
              </c:multiLvlStrCache>
            </c:multiLvlStrRef>
          </c:cat>
          <c:val>
            <c:numRef>
              <c:f>TAMPILAN!$D$7:$D$8</c:f>
              <c:numCache>
                <c:formatCode>0.00%</c:formatCode>
                <c:ptCount val="2"/>
                <c:pt idx="0">
                  <c:v>0.54666666666666663</c:v>
                </c:pt>
                <c:pt idx="1">
                  <c:v>0.45333333333333331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TAMPILAN!$C$20:$C$24</c:f>
              <c:strCache>
                <c:ptCount val="5"/>
                <c:pt idx="0">
                  <c:v>PNS/TNI/Polri</c:v>
                </c:pt>
                <c:pt idx="1">
                  <c:v>Pegawai Swasta</c:v>
                </c:pt>
                <c:pt idx="2">
                  <c:v>Wiraswasta/Usahawan</c:v>
                </c:pt>
                <c:pt idx="3">
                  <c:v>Pelajar/Mahasiswa</c:v>
                </c:pt>
                <c:pt idx="4">
                  <c:v>Lainnya</c:v>
                </c:pt>
              </c:strCache>
            </c:strRef>
          </c:cat>
          <c:val>
            <c:numRef>
              <c:f>TAMPILAN!$D$20:$D$24</c:f>
              <c:numCache>
                <c:formatCode>0.00%</c:formatCode>
                <c:ptCount val="5"/>
                <c:pt idx="0">
                  <c:v>3.3333333333333333E-2</c:v>
                </c:pt>
                <c:pt idx="1">
                  <c:v>4.6666666666666669E-2</c:v>
                </c:pt>
                <c:pt idx="2">
                  <c:v>0.37333333333333335</c:v>
                </c:pt>
                <c:pt idx="3">
                  <c:v>0.17333333333333334</c:v>
                </c:pt>
                <c:pt idx="4">
                  <c:v>0.37333333333333335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TAMPILAN!$C$14:$C$19</c:f>
              <c:strCache>
                <c:ptCount val="6"/>
                <c:pt idx="0">
                  <c:v>SD kebawah</c:v>
                </c:pt>
                <c:pt idx="1">
                  <c:v>SMP</c:v>
                </c:pt>
                <c:pt idx="2">
                  <c:v>SMA</c:v>
                </c:pt>
                <c:pt idx="3">
                  <c:v>Diploma</c:v>
                </c:pt>
                <c:pt idx="4">
                  <c:v>S-1</c:v>
                </c:pt>
                <c:pt idx="5">
                  <c:v>S-2 keatas</c:v>
                </c:pt>
              </c:strCache>
            </c:strRef>
          </c:cat>
          <c:val>
            <c:numRef>
              <c:f>TAMPILAN!$D$14:$D$19</c:f>
              <c:numCache>
                <c:formatCode>0.00%</c:formatCode>
                <c:ptCount val="6"/>
                <c:pt idx="0">
                  <c:v>0.17333333333333334</c:v>
                </c:pt>
                <c:pt idx="1">
                  <c:v>0.21333333333333335</c:v>
                </c:pt>
                <c:pt idx="2">
                  <c:v>0.45333333333333331</c:v>
                </c:pt>
                <c:pt idx="3">
                  <c:v>7.3333333333333334E-2</c:v>
                </c:pt>
                <c:pt idx="4">
                  <c:v>0.08</c:v>
                </c:pt>
                <c:pt idx="5">
                  <c:v>6.6666666666666671E-3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CDB4-FAAB-402F-BA3B-166E856F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2021-02-08T14:22:00Z</dcterms:created>
  <dcterms:modified xsi:type="dcterms:W3CDTF">2021-02-08T14:26:00Z</dcterms:modified>
</cp:coreProperties>
</file>